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AB45" w14:textId="4F0F2BE4" w:rsidR="009016A5" w:rsidRPr="006A0B1B" w:rsidRDefault="00912DFE" w:rsidP="009016A5">
      <w:pPr>
        <w:spacing w:line="276" w:lineRule="auto"/>
        <w:rPr>
          <w:rFonts w:ascii="Arial" w:eastAsia="Arial" w:hAnsi="Arial" w:cs="Arial"/>
          <w:b/>
          <w:lang w:val="de-DE" w:eastAsia="en-US"/>
        </w:rPr>
      </w:pPr>
      <w:r w:rsidRPr="006A0B1B">
        <w:rPr>
          <w:rFonts w:ascii="Arial" w:eastAsia="Arial" w:hAnsi="Arial" w:cs="Arial"/>
          <w:b/>
          <w:lang w:val="de-DE" w:eastAsia="en-US"/>
        </w:rPr>
        <w:t>INCHSTONE</w:t>
      </w:r>
      <w:r w:rsidR="001E550C" w:rsidRPr="006A0B1B">
        <w:rPr>
          <w:rFonts w:ascii="Arial" w:eastAsia="Arial" w:hAnsi="Arial" w:cs="Arial"/>
          <w:b/>
          <w:lang w:val="de-DE" w:eastAsia="en-US"/>
        </w:rPr>
        <w:t xml:space="preserve"> ermöglicht </w:t>
      </w:r>
      <w:r w:rsidR="00C051F2">
        <w:rPr>
          <w:rFonts w:ascii="Arial" w:eastAsia="Arial" w:hAnsi="Arial" w:cs="Arial"/>
          <w:b/>
          <w:lang w:val="de-DE" w:eastAsia="en-US"/>
        </w:rPr>
        <w:t xml:space="preserve">unkomplizierte </w:t>
      </w:r>
      <w:r w:rsidR="004C7536" w:rsidRPr="006A0B1B">
        <w:rPr>
          <w:rFonts w:ascii="Arial" w:eastAsia="Arial" w:hAnsi="Arial" w:cs="Arial"/>
          <w:b/>
          <w:lang w:val="de-DE" w:eastAsia="en-US"/>
        </w:rPr>
        <w:t xml:space="preserve">Datenkommunikation </w:t>
      </w:r>
      <w:r w:rsidR="00C051F2">
        <w:rPr>
          <w:rFonts w:ascii="Arial" w:eastAsia="Arial" w:hAnsi="Arial" w:cs="Arial"/>
          <w:b/>
          <w:lang w:val="de-DE" w:eastAsia="en-US"/>
        </w:rPr>
        <w:t>über OPC UA</w:t>
      </w:r>
      <w:r w:rsidR="009016A5" w:rsidRPr="006A0B1B">
        <w:rPr>
          <w:rFonts w:ascii="Arial" w:eastAsia="Arial" w:hAnsi="Arial" w:cs="Arial"/>
          <w:b/>
          <w:lang w:val="de-DE" w:eastAsia="en-US"/>
        </w:rPr>
        <w:t>:</w:t>
      </w:r>
    </w:p>
    <w:p w14:paraId="27D01FC7" w14:textId="1413BBF2" w:rsidR="00CB3337" w:rsidRPr="006A0B1B" w:rsidRDefault="00C051F2" w:rsidP="00CB3337">
      <w:pPr>
        <w:spacing w:line="276" w:lineRule="auto"/>
        <w:rPr>
          <w:rFonts w:ascii="Arial" w:eastAsia="Arial" w:hAnsi="Arial" w:cs="Arial"/>
          <w:sz w:val="22"/>
          <w:szCs w:val="22"/>
          <w:lang w:val="de-DE" w:eastAsia="en-US"/>
        </w:rPr>
      </w:pPr>
      <w:r>
        <w:rPr>
          <w:rFonts w:ascii="Arial" w:eastAsia="Arial" w:hAnsi="Arial" w:cs="Arial"/>
          <w:b/>
          <w:sz w:val="24"/>
          <w:szCs w:val="24"/>
          <w:lang w:val="de-DE" w:eastAsia="en-US"/>
        </w:rPr>
        <w:t xml:space="preserve">Über </w:t>
      </w:r>
      <w:r w:rsidRPr="00C051F2">
        <w:rPr>
          <w:rFonts w:ascii="Arial" w:eastAsia="Arial" w:hAnsi="Arial" w:cs="Arial"/>
          <w:b/>
          <w:sz w:val="24"/>
          <w:szCs w:val="24"/>
          <w:lang w:val="de-DE" w:eastAsia="en-US"/>
        </w:rPr>
        <w:t xml:space="preserve">OPC UA </w:t>
      </w:r>
      <w:r>
        <w:rPr>
          <w:rFonts w:ascii="Arial" w:eastAsia="Arial" w:hAnsi="Arial" w:cs="Arial"/>
          <w:b/>
          <w:sz w:val="24"/>
          <w:szCs w:val="24"/>
          <w:lang w:val="de-DE" w:eastAsia="en-US"/>
        </w:rPr>
        <w:t xml:space="preserve">einfach zu </w:t>
      </w:r>
      <w:r w:rsidRPr="00C051F2">
        <w:rPr>
          <w:rFonts w:ascii="Arial" w:eastAsia="Arial" w:hAnsi="Arial" w:cs="Arial"/>
          <w:b/>
          <w:sz w:val="24"/>
          <w:szCs w:val="24"/>
          <w:lang w:val="de-DE" w:eastAsia="en-US"/>
        </w:rPr>
        <w:t>Dat</w:t>
      </w:r>
      <w:r>
        <w:rPr>
          <w:rFonts w:ascii="Arial" w:eastAsia="Arial" w:hAnsi="Arial" w:cs="Arial"/>
          <w:b/>
          <w:sz w:val="24"/>
          <w:szCs w:val="24"/>
          <w:lang w:val="de-DE" w:eastAsia="en-US"/>
        </w:rPr>
        <w:t>en kommen</w:t>
      </w:r>
    </w:p>
    <w:p w14:paraId="72FDCFB8" w14:textId="77777777" w:rsidR="009C6186" w:rsidRPr="00071DFA" w:rsidRDefault="009C6186" w:rsidP="00B11C32">
      <w:pPr>
        <w:spacing w:line="276" w:lineRule="auto"/>
        <w:rPr>
          <w:rFonts w:ascii="Arial" w:eastAsia="Arial" w:hAnsi="Arial" w:cs="Arial"/>
          <w:iCs/>
          <w:sz w:val="16"/>
          <w:szCs w:val="16"/>
          <w:lang w:val="de-DE" w:eastAsia="en-US"/>
        </w:rPr>
      </w:pPr>
    </w:p>
    <w:p w14:paraId="765FD9C6" w14:textId="3147B53A" w:rsidR="00A523C5" w:rsidRPr="006A0B1B" w:rsidRDefault="00D024E1" w:rsidP="00F60438">
      <w:pPr>
        <w:spacing w:line="276" w:lineRule="auto"/>
        <w:jc w:val="both"/>
        <w:rPr>
          <w:rFonts w:ascii="Arial" w:eastAsia="Arial" w:hAnsi="Arial" w:cs="Arial"/>
          <w:i/>
          <w:lang w:val="de-DE" w:eastAsia="en-US"/>
        </w:rPr>
      </w:pPr>
      <w:r w:rsidRPr="006A0B1B">
        <w:rPr>
          <w:rFonts w:ascii="Arial" w:eastAsia="Arial" w:hAnsi="Arial" w:cs="Arial"/>
          <w:i/>
          <w:lang w:val="de-DE" w:eastAsia="en-US"/>
        </w:rPr>
        <w:t>A</w:t>
      </w:r>
      <w:r w:rsidR="00B11C32" w:rsidRPr="006A0B1B">
        <w:rPr>
          <w:rFonts w:ascii="Arial" w:eastAsia="Arial" w:hAnsi="Arial" w:cs="Arial"/>
          <w:i/>
          <w:lang w:val="de-DE" w:eastAsia="en-US"/>
        </w:rPr>
        <w:t xml:space="preserve">uf der </w:t>
      </w:r>
      <w:bookmarkStart w:id="0" w:name="_Hlk132321042"/>
      <w:r w:rsidR="00C051F2" w:rsidRPr="00C051F2">
        <w:rPr>
          <w:rFonts w:ascii="Arial" w:eastAsia="Arial" w:hAnsi="Arial" w:cs="Arial"/>
          <w:i/>
          <w:lang w:val="de-DE" w:eastAsia="en-US"/>
        </w:rPr>
        <w:t xml:space="preserve">SPS – Smart Production Solutions in Nürnberg vom 12. bis 14. November 2024 </w:t>
      </w:r>
      <w:bookmarkEnd w:id="0"/>
      <w:r w:rsidRPr="006A0B1B">
        <w:rPr>
          <w:rFonts w:ascii="Arial" w:eastAsia="Arial" w:hAnsi="Arial" w:cs="Arial"/>
          <w:i/>
          <w:lang w:val="de-DE" w:eastAsia="en-US"/>
        </w:rPr>
        <w:t>stellt die INCHSTONE GmbH</w:t>
      </w:r>
      <w:r w:rsidR="00224695" w:rsidRPr="00224695">
        <w:t xml:space="preserve"> </w:t>
      </w:r>
      <w:r w:rsidR="00224695" w:rsidRPr="00224695">
        <w:rPr>
          <w:rFonts w:ascii="Arial" w:eastAsia="Arial" w:hAnsi="Arial" w:cs="Arial"/>
          <w:i/>
          <w:lang w:val="de-DE" w:eastAsia="en-US"/>
        </w:rPr>
        <w:t>in Halle 5, Stand 140</w:t>
      </w:r>
      <w:r w:rsidRPr="006A0B1B">
        <w:rPr>
          <w:rFonts w:ascii="Arial" w:eastAsia="Arial" w:hAnsi="Arial" w:cs="Arial"/>
          <w:i/>
          <w:lang w:val="de-DE" w:eastAsia="en-US"/>
        </w:rPr>
        <w:t xml:space="preserve"> </w:t>
      </w:r>
      <w:r w:rsidR="00224695">
        <w:rPr>
          <w:rFonts w:ascii="Arial" w:eastAsia="Arial" w:hAnsi="Arial" w:cs="Arial"/>
          <w:i/>
          <w:lang w:val="de-DE" w:eastAsia="en-US"/>
        </w:rPr>
        <w:t xml:space="preserve">Softwarewerkzeuge </w:t>
      </w:r>
      <w:r w:rsidR="005F2529" w:rsidRPr="006A0B1B">
        <w:rPr>
          <w:rFonts w:ascii="Arial" w:eastAsia="Arial" w:hAnsi="Arial" w:cs="Arial"/>
          <w:i/>
          <w:lang w:val="de-DE" w:eastAsia="en-US"/>
        </w:rPr>
        <w:t xml:space="preserve">für den direkten Zugriff auf Maschinen-Daten über </w:t>
      </w:r>
      <w:bookmarkStart w:id="1" w:name="_Hlk132321969"/>
      <w:r w:rsidR="005F2529" w:rsidRPr="006A0B1B">
        <w:rPr>
          <w:rFonts w:ascii="Arial" w:eastAsia="Arial" w:hAnsi="Arial" w:cs="Arial"/>
          <w:i/>
          <w:lang w:val="de-DE" w:eastAsia="en-US"/>
        </w:rPr>
        <w:t>OPC</w:t>
      </w:r>
      <w:r w:rsidR="00A65986">
        <w:rPr>
          <w:rFonts w:ascii="Arial" w:eastAsia="Arial" w:hAnsi="Arial" w:cs="Arial"/>
          <w:i/>
          <w:lang w:val="de-DE" w:eastAsia="en-US"/>
        </w:rPr>
        <w:t> </w:t>
      </w:r>
      <w:r w:rsidR="005F2529" w:rsidRPr="006A0B1B">
        <w:rPr>
          <w:rFonts w:ascii="Arial" w:eastAsia="Arial" w:hAnsi="Arial" w:cs="Arial"/>
          <w:i/>
          <w:lang w:val="de-DE" w:eastAsia="en-US"/>
        </w:rPr>
        <w:t>UA</w:t>
      </w:r>
      <w:r w:rsidR="00224695">
        <w:rPr>
          <w:rFonts w:ascii="Arial" w:eastAsia="Arial" w:hAnsi="Arial" w:cs="Arial"/>
          <w:i/>
          <w:lang w:val="de-DE" w:eastAsia="en-US"/>
        </w:rPr>
        <w:t xml:space="preserve"> </w:t>
      </w:r>
      <w:bookmarkEnd w:id="1"/>
      <w:r w:rsidR="006A0B1B">
        <w:rPr>
          <w:rFonts w:ascii="Arial" w:eastAsia="Arial" w:hAnsi="Arial" w:cs="Arial"/>
          <w:i/>
          <w:lang w:val="de-DE" w:eastAsia="en-US"/>
        </w:rPr>
        <w:t>vor</w:t>
      </w:r>
      <w:r w:rsidR="005F2529" w:rsidRPr="006A0B1B">
        <w:rPr>
          <w:rFonts w:ascii="Arial" w:eastAsia="Arial" w:hAnsi="Arial" w:cs="Arial"/>
          <w:i/>
          <w:lang w:val="de-DE" w:eastAsia="en-US"/>
        </w:rPr>
        <w:t xml:space="preserve">. </w:t>
      </w:r>
      <w:r w:rsidR="009C6186" w:rsidRPr="006A0B1B">
        <w:rPr>
          <w:rFonts w:ascii="Arial" w:eastAsia="Arial" w:hAnsi="Arial" w:cs="Arial"/>
          <w:i/>
          <w:lang w:val="de-DE" w:eastAsia="en-US"/>
        </w:rPr>
        <w:t xml:space="preserve">Damit können Maschinenhersteller ihren Kunden </w:t>
      </w:r>
      <w:r w:rsidR="008C0955">
        <w:rPr>
          <w:rFonts w:ascii="Arial" w:eastAsia="Arial" w:hAnsi="Arial" w:cs="Arial"/>
          <w:i/>
          <w:lang w:val="de-DE" w:eastAsia="en-US"/>
        </w:rPr>
        <w:t xml:space="preserve">eine </w:t>
      </w:r>
      <w:r w:rsidR="00531FCA" w:rsidRPr="006A0B1B">
        <w:rPr>
          <w:rFonts w:ascii="Arial" w:eastAsia="Arial" w:hAnsi="Arial" w:cs="Arial"/>
          <w:i/>
          <w:lang w:val="de-DE" w:eastAsia="en-US"/>
        </w:rPr>
        <w:t>Möglichkeit zur einfachen Überwachung und Wartung ihrer Anlagen zur Verfügung stellen</w:t>
      </w:r>
      <w:r w:rsidR="00531FCA">
        <w:rPr>
          <w:rFonts w:ascii="Arial" w:eastAsia="Arial" w:hAnsi="Arial" w:cs="Arial"/>
          <w:i/>
          <w:lang w:val="de-DE" w:eastAsia="en-US"/>
        </w:rPr>
        <w:t>, wenn gewünscht auch</w:t>
      </w:r>
      <w:r w:rsidR="00531FCA" w:rsidRPr="006A0B1B">
        <w:rPr>
          <w:rFonts w:ascii="Arial" w:eastAsia="Arial" w:hAnsi="Arial" w:cs="Arial"/>
          <w:i/>
          <w:lang w:val="de-DE" w:eastAsia="en-US"/>
        </w:rPr>
        <w:t xml:space="preserve"> unabhängig </w:t>
      </w:r>
      <w:r w:rsidR="009C6186" w:rsidRPr="006A0B1B">
        <w:rPr>
          <w:rFonts w:ascii="Arial" w:eastAsia="Arial" w:hAnsi="Arial" w:cs="Arial"/>
          <w:i/>
          <w:lang w:val="de-DE" w:eastAsia="en-US"/>
        </w:rPr>
        <w:t xml:space="preserve">von </w:t>
      </w:r>
      <w:r w:rsidR="008C0955">
        <w:rPr>
          <w:rFonts w:ascii="Arial" w:eastAsia="Arial" w:hAnsi="Arial" w:cs="Arial"/>
          <w:i/>
          <w:lang w:val="de-DE" w:eastAsia="en-US"/>
        </w:rPr>
        <w:t>zentraler (Cloud-)Infrastruktur</w:t>
      </w:r>
      <w:r w:rsidR="00B11C32" w:rsidRPr="006A0B1B">
        <w:rPr>
          <w:rFonts w:ascii="Arial" w:eastAsia="Arial" w:hAnsi="Arial" w:cs="Arial"/>
          <w:i/>
          <w:lang w:val="de-DE" w:eastAsia="en-US"/>
        </w:rPr>
        <w:t>.</w:t>
      </w:r>
    </w:p>
    <w:p w14:paraId="563281E1" w14:textId="77777777" w:rsidR="00CB3337" w:rsidRPr="00071DFA" w:rsidRDefault="00CB3337" w:rsidP="00F60438">
      <w:pPr>
        <w:jc w:val="both"/>
        <w:rPr>
          <w:rFonts w:ascii="Arial" w:hAnsi="Arial" w:cs="Arial"/>
          <w:sz w:val="16"/>
          <w:szCs w:val="16"/>
          <w:lang w:val="de-DE"/>
        </w:rPr>
      </w:pPr>
    </w:p>
    <w:p w14:paraId="52D741AF" w14:textId="77777777" w:rsidR="00534107" w:rsidRPr="00071DFA" w:rsidRDefault="00534107" w:rsidP="00F60438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de-DE" w:eastAsia="en-US"/>
        </w:rPr>
      </w:pPr>
    </w:p>
    <w:p w14:paraId="26FFCA0A" w14:textId="623088D4" w:rsidR="00534107" w:rsidRPr="006A0B1B" w:rsidRDefault="00534107" w:rsidP="00F60438">
      <w:pPr>
        <w:spacing w:line="276" w:lineRule="auto"/>
        <w:jc w:val="both"/>
        <w:rPr>
          <w:rFonts w:ascii="Arial" w:eastAsia="Arial" w:hAnsi="Arial" w:cs="Arial"/>
          <w:lang w:val="de-DE" w:eastAsia="en-US"/>
        </w:rPr>
      </w:pPr>
      <w:r w:rsidRPr="006A0B1B">
        <w:rPr>
          <w:rFonts w:ascii="Arial" w:eastAsia="Arial" w:hAnsi="Arial" w:cs="Arial"/>
          <w:lang w:val="de-DE" w:eastAsia="en-US"/>
        </w:rPr>
        <w:t xml:space="preserve">Die </w:t>
      </w:r>
      <w:r w:rsidR="006A0B1B">
        <w:rPr>
          <w:rFonts w:ascii="Arial" w:eastAsia="Arial" w:hAnsi="Arial" w:cs="Arial"/>
          <w:lang w:val="de-DE" w:eastAsia="en-US"/>
        </w:rPr>
        <w:t xml:space="preserve">Firma </w:t>
      </w:r>
      <w:r w:rsidRPr="006A0B1B">
        <w:rPr>
          <w:rFonts w:ascii="Arial" w:eastAsia="Arial" w:hAnsi="Arial" w:cs="Arial"/>
          <w:lang w:val="de-DE" w:eastAsia="en-US"/>
        </w:rPr>
        <w:t xml:space="preserve">INCHSTONE GmbH mit Sitz in Altheim (OÖ) ist Hersteller </w:t>
      </w:r>
      <w:r w:rsidR="00084D53">
        <w:rPr>
          <w:rFonts w:ascii="Arial" w:eastAsia="Arial" w:hAnsi="Arial" w:cs="Arial"/>
          <w:lang w:val="de-DE" w:eastAsia="en-US"/>
        </w:rPr>
        <w:t xml:space="preserve">von Software für </w:t>
      </w:r>
      <w:r w:rsidRPr="006A0B1B">
        <w:rPr>
          <w:rFonts w:ascii="Arial" w:eastAsia="Arial" w:hAnsi="Arial" w:cs="Arial"/>
          <w:lang w:val="de-DE" w:eastAsia="en-US"/>
        </w:rPr>
        <w:t>IoT-</w:t>
      </w:r>
      <w:r w:rsidR="00084D53">
        <w:rPr>
          <w:rFonts w:ascii="Arial" w:eastAsia="Arial" w:hAnsi="Arial" w:cs="Arial"/>
          <w:lang w:val="de-DE" w:eastAsia="en-US"/>
        </w:rPr>
        <w:t>Connectivity</w:t>
      </w:r>
      <w:r w:rsidRPr="006A0B1B">
        <w:rPr>
          <w:rFonts w:ascii="Arial" w:eastAsia="Arial" w:hAnsi="Arial" w:cs="Arial"/>
          <w:lang w:val="de-DE" w:eastAsia="en-US"/>
        </w:rPr>
        <w:t xml:space="preserve">. Zur </w:t>
      </w:r>
      <w:r w:rsidR="00C051F2" w:rsidRPr="00C051F2">
        <w:rPr>
          <w:rFonts w:ascii="Arial" w:eastAsia="Arial" w:hAnsi="Arial" w:cs="Arial"/>
          <w:lang w:val="de-DE" w:eastAsia="en-US"/>
        </w:rPr>
        <w:t xml:space="preserve">SPS – Smart Production Solutions in Nürnberg vom 12. bis 14. November 2024 </w:t>
      </w:r>
      <w:r w:rsidR="00084D53">
        <w:rPr>
          <w:rFonts w:ascii="Arial" w:eastAsia="Arial" w:hAnsi="Arial" w:cs="Arial"/>
          <w:lang w:val="de-DE" w:eastAsia="en-US"/>
        </w:rPr>
        <w:t>am</w:t>
      </w:r>
      <w:r w:rsidR="00084D53" w:rsidRPr="006A0B1B">
        <w:rPr>
          <w:rFonts w:ascii="Arial" w:eastAsia="Arial" w:hAnsi="Arial" w:cs="Arial"/>
          <w:lang w:val="de-DE" w:eastAsia="en-US"/>
        </w:rPr>
        <w:t xml:space="preserve"> </w:t>
      </w:r>
      <w:r w:rsidRPr="006A0B1B">
        <w:rPr>
          <w:rFonts w:ascii="Arial" w:eastAsia="Arial" w:hAnsi="Arial" w:cs="Arial"/>
          <w:lang w:val="de-DE" w:eastAsia="en-US"/>
        </w:rPr>
        <w:t xml:space="preserve">Stand </w:t>
      </w:r>
      <w:r w:rsidR="00224695" w:rsidRPr="00224695">
        <w:rPr>
          <w:rFonts w:ascii="Arial" w:eastAsia="Arial" w:hAnsi="Arial" w:cs="Arial"/>
          <w:lang w:val="de-DE" w:eastAsia="en-US"/>
        </w:rPr>
        <w:t xml:space="preserve">der OPC Foundation in Halle 5, Stand 140 </w:t>
      </w:r>
      <w:r w:rsidRPr="006A0B1B">
        <w:rPr>
          <w:rFonts w:ascii="Arial" w:eastAsia="Arial" w:hAnsi="Arial" w:cs="Arial"/>
          <w:lang w:val="de-DE" w:eastAsia="en-US"/>
        </w:rPr>
        <w:t xml:space="preserve">Lösungen für </w:t>
      </w:r>
      <w:r w:rsidR="00224695">
        <w:rPr>
          <w:rFonts w:ascii="Arial" w:eastAsia="Arial" w:hAnsi="Arial" w:cs="Arial"/>
          <w:lang w:val="de-DE" w:eastAsia="en-US"/>
        </w:rPr>
        <w:t>die einfache Datengewinnung über OPC</w:t>
      </w:r>
      <w:r w:rsidR="00A65986">
        <w:rPr>
          <w:rFonts w:ascii="Arial" w:eastAsia="Arial" w:hAnsi="Arial" w:cs="Arial"/>
          <w:lang w:val="de-DE" w:eastAsia="en-US"/>
        </w:rPr>
        <w:t> </w:t>
      </w:r>
      <w:r w:rsidR="00224695">
        <w:rPr>
          <w:rFonts w:ascii="Arial" w:eastAsia="Arial" w:hAnsi="Arial" w:cs="Arial"/>
          <w:lang w:val="de-DE" w:eastAsia="en-US"/>
        </w:rPr>
        <w:t>UA.</w:t>
      </w:r>
    </w:p>
    <w:p w14:paraId="48498124" w14:textId="77777777" w:rsidR="00534107" w:rsidRPr="00071DFA" w:rsidRDefault="00534107" w:rsidP="00F60438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de-DE" w:eastAsia="en-US"/>
        </w:rPr>
      </w:pPr>
    </w:p>
    <w:p w14:paraId="46EC176C" w14:textId="3402ABE7" w:rsidR="00534107" w:rsidRPr="006A0B1B" w:rsidRDefault="0012078F" w:rsidP="00F60438">
      <w:pPr>
        <w:spacing w:line="276" w:lineRule="auto"/>
        <w:jc w:val="both"/>
        <w:rPr>
          <w:rFonts w:ascii="Arial" w:eastAsia="Arial" w:hAnsi="Arial" w:cs="Arial"/>
          <w:b/>
          <w:bCs/>
          <w:lang w:val="de-DE" w:eastAsia="en-US"/>
        </w:rPr>
      </w:pPr>
      <w:r>
        <w:rPr>
          <w:rFonts w:ascii="Arial" w:eastAsia="Arial" w:hAnsi="Arial" w:cs="Arial"/>
          <w:b/>
          <w:bCs/>
          <w:lang w:val="de-DE" w:eastAsia="en-US"/>
        </w:rPr>
        <w:t>Einfacher</w:t>
      </w:r>
      <w:r w:rsidR="00534107" w:rsidRPr="006A0B1B">
        <w:rPr>
          <w:rFonts w:ascii="Arial" w:eastAsia="Arial" w:hAnsi="Arial" w:cs="Arial"/>
          <w:b/>
          <w:bCs/>
          <w:lang w:val="de-DE" w:eastAsia="en-US"/>
        </w:rPr>
        <w:t xml:space="preserve"> </w:t>
      </w:r>
      <w:bookmarkStart w:id="2" w:name="_Hlk132315971"/>
      <w:r w:rsidR="00534107" w:rsidRPr="006A0B1B">
        <w:rPr>
          <w:rFonts w:ascii="Arial" w:eastAsia="Arial" w:hAnsi="Arial" w:cs="Arial"/>
          <w:b/>
          <w:bCs/>
          <w:lang w:val="de-DE" w:eastAsia="en-US"/>
        </w:rPr>
        <w:t xml:space="preserve">Zugriff </w:t>
      </w:r>
      <w:r>
        <w:rPr>
          <w:rFonts w:ascii="Arial" w:eastAsia="Arial" w:hAnsi="Arial" w:cs="Arial"/>
          <w:b/>
          <w:bCs/>
          <w:lang w:val="de-DE" w:eastAsia="en-US"/>
        </w:rPr>
        <w:t>über Browser-Tool</w:t>
      </w:r>
      <w:bookmarkEnd w:id="2"/>
    </w:p>
    <w:p w14:paraId="1AFE1A49" w14:textId="7AFE0640" w:rsidR="00777EA3" w:rsidRPr="005D5395" w:rsidRDefault="00777EA3" w:rsidP="00F60438">
      <w:pPr>
        <w:spacing w:line="276" w:lineRule="auto"/>
        <w:jc w:val="both"/>
        <w:rPr>
          <w:rFonts w:ascii="Arial" w:eastAsia="Arial" w:hAnsi="Arial" w:cs="Arial"/>
          <w:lang w:val="de-DE" w:eastAsia="en-US"/>
        </w:rPr>
      </w:pPr>
      <w:r>
        <w:rPr>
          <w:rFonts w:ascii="Arial" w:eastAsia="Arial" w:hAnsi="Arial" w:cs="Arial"/>
          <w:lang w:val="de-DE" w:eastAsia="en-US"/>
        </w:rPr>
        <w:t xml:space="preserve">Mit den Softwarewerkzeugen von INCHSTONE gestaltet sich das Suchen, Auswählen und Visualisieren von Daten aus </w:t>
      </w:r>
      <w:r w:rsidR="00A65986">
        <w:rPr>
          <w:rFonts w:ascii="Arial" w:eastAsia="Arial" w:hAnsi="Arial" w:cs="Arial"/>
          <w:lang w:val="de-DE" w:eastAsia="en-US"/>
        </w:rPr>
        <w:t>O</w:t>
      </w:r>
      <w:r>
        <w:rPr>
          <w:rFonts w:ascii="Arial" w:eastAsia="Arial" w:hAnsi="Arial" w:cs="Arial"/>
          <w:lang w:val="de-DE" w:eastAsia="en-US"/>
        </w:rPr>
        <w:t xml:space="preserve">PC UA Systemen einfach und schnell. </w:t>
      </w:r>
      <w:r w:rsidR="0012078F">
        <w:rPr>
          <w:rFonts w:ascii="Arial" w:eastAsia="Arial" w:hAnsi="Arial" w:cs="Arial"/>
          <w:lang w:val="de-DE" w:eastAsia="en-US"/>
        </w:rPr>
        <w:t xml:space="preserve">Der Browser ermöglicht Entwicklern und Maschinenanwendern </w:t>
      </w:r>
      <w:r w:rsidR="00CE4E49">
        <w:rPr>
          <w:rFonts w:ascii="Arial" w:eastAsia="Arial" w:hAnsi="Arial" w:cs="Arial"/>
          <w:lang w:val="de-DE" w:eastAsia="en-US"/>
        </w:rPr>
        <w:t>– auch über mehrere OPC UA Server hinweg – das schnelle und einfache Auffinden der benötigten Daten.</w:t>
      </w:r>
      <w:r w:rsidR="0012078F" w:rsidRPr="0012078F">
        <w:rPr>
          <w:rFonts w:ascii="Arial" w:eastAsia="Arial" w:hAnsi="Arial" w:cs="Arial"/>
          <w:lang w:val="de-DE" w:eastAsia="en-US"/>
        </w:rPr>
        <w:t xml:space="preserve"> </w:t>
      </w:r>
      <w:r w:rsidR="00CE4E49">
        <w:rPr>
          <w:rFonts w:ascii="Arial" w:eastAsia="Arial" w:hAnsi="Arial" w:cs="Arial"/>
          <w:lang w:val="de-DE" w:eastAsia="en-US"/>
        </w:rPr>
        <w:t xml:space="preserve">Diese können im Konfigurations- und Designtool zur Erstellung von Layouts für Smartphone-Apps und web-basierte Dashboards  genutzt werden. </w:t>
      </w:r>
      <w:r>
        <w:rPr>
          <w:rFonts w:ascii="Arial" w:eastAsia="Arial" w:hAnsi="Arial" w:cs="Arial"/>
          <w:lang w:val="de-DE" w:eastAsia="en-US"/>
        </w:rPr>
        <w:t>So können sich Anwender auf ihre eigentliche Aufgabe konzentrieren – die Produktivität steigern, Stillstand vermeiden und den Betrieb effizienter gestalten</w:t>
      </w:r>
      <w:r w:rsidRPr="005D5395">
        <w:rPr>
          <w:rFonts w:ascii="Arial" w:eastAsia="Arial" w:hAnsi="Arial" w:cs="Arial"/>
          <w:lang w:val="de-DE" w:eastAsia="en-US"/>
        </w:rPr>
        <w:t>.</w:t>
      </w:r>
    </w:p>
    <w:p w14:paraId="1BB058B8" w14:textId="21432A9A" w:rsidR="00CE4E49" w:rsidRPr="00071DFA" w:rsidRDefault="00CE4E49" w:rsidP="00F60438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de-DE" w:eastAsia="en-US"/>
        </w:rPr>
      </w:pPr>
    </w:p>
    <w:p w14:paraId="4D057161" w14:textId="77777777" w:rsidR="00CE4E49" w:rsidRPr="00CE4E49" w:rsidRDefault="00CE4E49" w:rsidP="00F60438">
      <w:pPr>
        <w:spacing w:line="276" w:lineRule="auto"/>
        <w:jc w:val="both"/>
        <w:rPr>
          <w:rFonts w:ascii="Arial" w:eastAsia="Arial" w:hAnsi="Arial" w:cs="Arial"/>
          <w:b/>
          <w:bCs/>
          <w:lang w:val="de-DE" w:eastAsia="en-US"/>
        </w:rPr>
      </w:pPr>
      <w:r w:rsidRPr="00CE4E49">
        <w:rPr>
          <w:rFonts w:ascii="Arial" w:eastAsia="Arial" w:hAnsi="Arial" w:cs="Arial"/>
          <w:b/>
          <w:bCs/>
          <w:lang w:val="de-DE" w:eastAsia="en-US"/>
        </w:rPr>
        <w:t>Weniger Infrastruktur, mehr Sicherheit</w:t>
      </w:r>
    </w:p>
    <w:p w14:paraId="73B055D9" w14:textId="02A2B413" w:rsidR="005D5395" w:rsidRDefault="00CE4E49" w:rsidP="00F60438">
      <w:pPr>
        <w:spacing w:line="276" w:lineRule="auto"/>
        <w:jc w:val="both"/>
        <w:rPr>
          <w:rFonts w:ascii="Arial" w:eastAsia="Arial" w:hAnsi="Arial" w:cs="Arial"/>
          <w:lang w:val="de-DE" w:eastAsia="en-US"/>
        </w:rPr>
      </w:pPr>
      <w:r>
        <w:rPr>
          <w:rFonts w:ascii="Arial" w:eastAsia="Arial" w:hAnsi="Arial" w:cs="Arial"/>
          <w:lang w:val="de-DE" w:eastAsia="en-US"/>
        </w:rPr>
        <w:t xml:space="preserve">Die Lösungen von INCHSTONE </w:t>
      </w:r>
      <w:r w:rsidR="00777EA3">
        <w:rPr>
          <w:rFonts w:ascii="Arial" w:eastAsia="Arial" w:hAnsi="Arial" w:cs="Arial"/>
          <w:lang w:val="de-DE" w:eastAsia="en-US"/>
        </w:rPr>
        <w:t xml:space="preserve">für die </w:t>
      </w:r>
      <w:r>
        <w:rPr>
          <w:rFonts w:ascii="Arial" w:eastAsia="Arial" w:hAnsi="Arial" w:cs="Arial"/>
          <w:lang w:val="de-DE" w:eastAsia="en-US"/>
        </w:rPr>
        <w:t xml:space="preserve">direkte Kommunikation zwischen Maschinen und mobilen Apps </w:t>
      </w:r>
      <w:r w:rsidR="00777EA3">
        <w:rPr>
          <w:rFonts w:ascii="Arial" w:eastAsia="Arial" w:hAnsi="Arial" w:cs="Arial"/>
          <w:lang w:val="de-DE" w:eastAsia="en-US"/>
        </w:rPr>
        <w:t xml:space="preserve">greifen auf die </w:t>
      </w:r>
      <w:r>
        <w:rPr>
          <w:rFonts w:ascii="Arial" w:eastAsia="Arial" w:hAnsi="Arial" w:cs="Arial"/>
          <w:lang w:val="de-DE" w:eastAsia="en-US"/>
        </w:rPr>
        <w:t>vorhandene Infrastruktur</w:t>
      </w:r>
      <w:r w:rsidR="00777EA3">
        <w:rPr>
          <w:rFonts w:ascii="Arial" w:eastAsia="Arial" w:hAnsi="Arial" w:cs="Arial"/>
          <w:lang w:val="de-DE" w:eastAsia="en-US"/>
        </w:rPr>
        <w:t xml:space="preserve"> zu</w:t>
      </w:r>
      <w:r>
        <w:rPr>
          <w:rFonts w:ascii="Arial" w:eastAsia="Arial" w:hAnsi="Arial" w:cs="Arial"/>
          <w:lang w:val="de-DE" w:eastAsia="en-US"/>
        </w:rPr>
        <w:t xml:space="preserve">. So halten sie den Aufwand </w:t>
      </w:r>
      <w:r w:rsidR="00777EA3">
        <w:rPr>
          <w:rFonts w:ascii="Arial" w:eastAsia="Arial" w:hAnsi="Arial" w:cs="Arial"/>
          <w:lang w:val="de-DE" w:eastAsia="en-US"/>
        </w:rPr>
        <w:t>gering und heben die Sicherheit, da die Maschinen keine Verbindung zum Internet benötigen</w:t>
      </w:r>
      <w:r w:rsidRPr="005D5395">
        <w:rPr>
          <w:rFonts w:ascii="Arial" w:eastAsia="Arial" w:hAnsi="Arial" w:cs="Arial"/>
          <w:lang w:val="de-DE" w:eastAsia="en-US"/>
        </w:rPr>
        <w:t>.</w:t>
      </w:r>
      <w:r w:rsidR="00777EA3">
        <w:rPr>
          <w:rFonts w:ascii="Arial" w:eastAsia="Arial" w:hAnsi="Arial" w:cs="Arial"/>
          <w:lang w:val="de-DE" w:eastAsia="en-US"/>
        </w:rPr>
        <w:t xml:space="preserve"> </w:t>
      </w:r>
      <w:r w:rsidR="00777EA3" w:rsidRPr="006A0B1B">
        <w:rPr>
          <w:rFonts w:ascii="Arial" w:eastAsia="Arial" w:hAnsi="Arial" w:cs="Arial"/>
          <w:lang w:val="de-DE" w:eastAsia="en-US"/>
        </w:rPr>
        <w:t>App</w:t>
      </w:r>
      <w:r w:rsidR="001D60F9">
        <w:rPr>
          <w:rFonts w:ascii="Arial" w:eastAsia="Arial" w:hAnsi="Arial" w:cs="Arial"/>
          <w:lang w:val="de-DE" w:eastAsia="en-US"/>
        </w:rPr>
        <w:t>s</w:t>
      </w:r>
      <w:r w:rsidR="00777EA3" w:rsidRPr="006A0B1B">
        <w:rPr>
          <w:rFonts w:ascii="Arial" w:eastAsia="Arial" w:hAnsi="Arial" w:cs="Arial"/>
          <w:lang w:val="de-DE" w:eastAsia="en-US"/>
        </w:rPr>
        <w:t xml:space="preserve"> von INCHSTONE</w:t>
      </w:r>
      <w:r w:rsidR="00A65986">
        <w:rPr>
          <w:rFonts w:ascii="Arial" w:eastAsia="Arial" w:hAnsi="Arial" w:cs="Arial"/>
          <w:lang w:val="de-DE" w:eastAsia="en-US"/>
        </w:rPr>
        <w:t xml:space="preserve">, </w:t>
      </w:r>
      <w:r w:rsidR="00A72860">
        <w:rPr>
          <w:rFonts w:ascii="Arial" w:eastAsia="Arial" w:hAnsi="Arial" w:cs="Arial"/>
          <w:lang w:val="de-DE" w:eastAsia="en-US"/>
        </w:rPr>
        <w:t xml:space="preserve">verfügbar </w:t>
      </w:r>
      <w:r w:rsidR="001D60F9">
        <w:rPr>
          <w:rFonts w:ascii="Arial" w:eastAsia="Arial" w:hAnsi="Arial" w:cs="Arial"/>
          <w:lang w:val="de-DE" w:eastAsia="en-US"/>
        </w:rPr>
        <w:t xml:space="preserve">als </w:t>
      </w:r>
      <w:r w:rsidR="00A65986">
        <w:rPr>
          <w:rFonts w:ascii="Arial" w:eastAsia="Arial" w:hAnsi="Arial" w:cs="Arial"/>
          <w:lang w:val="de-DE" w:eastAsia="en-US"/>
        </w:rPr>
        <w:t>Mobile</w:t>
      </w:r>
      <w:r w:rsidR="00A72860">
        <w:rPr>
          <w:rFonts w:ascii="Arial" w:eastAsia="Arial" w:hAnsi="Arial" w:cs="Arial"/>
          <w:lang w:val="de-DE" w:eastAsia="en-US"/>
        </w:rPr>
        <w:t>-</w:t>
      </w:r>
      <w:r w:rsidR="00A65986">
        <w:rPr>
          <w:rFonts w:ascii="Arial" w:eastAsia="Arial" w:hAnsi="Arial" w:cs="Arial"/>
          <w:lang w:val="de-DE" w:eastAsia="en-US"/>
        </w:rPr>
        <w:t>Apps</w:t>
      </w:r>
      <w:r w:rsidR="001D60F9">
        <w:rPr>
          <w:rFonts w:ascii="Arial" w:eastAsia="Arial" w:hAnsi="Arial" w:cs="Arial"/>
          <w:lang w:val="de-DE" w:eastAsia="en-US"/>
        </w:rPr>
        <w:t xml:space="preserve"> oder Browser-Dashboards</w:t>
      </w:r>
      <w:r w:rsidR="00A65986">
        <w:rPr>
          <w:rFonts w:ascii="Arial" w:eastAsia="Arial" w:hAnsi="Arial" w:cs="Arial"/>
          <w:lang w:val="de-DE" w:eastAsia="en-US"/>
        </w:rPr>
        <w:t>,</w:t>
      </w:r>
      <w:r w:rsidR="00777EA3" w:rsidRPr="006A0B1B">
        <w:rPr>
          <w:rFonts w:ascii="Arial" w:eastAsia="Arial" w:hAnsi="Arial" w:cs="Arial"/>
          <w:lang w:val="de-DE" w:eastAsia="en-US"/>
        </w:rPr>
        <w:t xml:space="preserve"> </w:t>
      </w:r>
      <w:r w:rsidR="00777EA3">
        <w:rPr>
          <w:rFonts w:ascii="Arial" w:eastAsia="Arial" w:hAnsi="Arial" w:cs="Arial"/>
          <w:lang w:val="de-DE" w:eastAsia="en-US"/>
        </w:rPr>
        <w:t>biete</w:t>
      </w:r>
      <w:r w:rsidR="00A65986">
        <w:rPr>
          <w:rFonts w:ascii="Arial" w:eastAsia="Arial" w:hAnsi="Arial" w:cs="Arial"/>
          <w:lang w:val="de-DE" w:eastAsia="en-US"/>
        </w:rPr>
        <w:t>n</w:t>
      </w:r>
      <w:r w:rsidR="00777EA3">
        <w:rPr>
          <w:rFonts w:ascii="Arial" w:eastAsia="Arial" w:hAnsi="Arial" w:cs="Arial"/>
          <w:lang w:val="de-DE" w:eastAsia="en-US"/>
        </w:rPr>
        <w:t xml:space="preserve"> eine </w:t>
      </w:r>
      <w:r w:rsidR="00D024E1" w:rsidRPr="006A0B1B">
        <w:rPr>
          <w:rFonts w:ascii="Arial" w:eastAsia="Arial" w:hAnsi="Arial" w:cs="Arial"/>
          <w:lang w:val="de-DE" w:eastAsia="en-US"/>
        </w:rPr>
        <w:t>einfach</w:t>
      </w:r>
      <w:r w:rsidR="00033E13" w:rsidRPr="006A0B1B">
        <w:rPr>
          <w:rFonts w:ascii="Arial" w:eastAsia="Arial" w:hAnsi="Arial" w:cs="Arial"/>
          <w:lang w:val="de-DE" w:eastAsia="en-US"/>
        </w:rPr>
        <w:t xml:space="preserve">e und </w:t>
      </w:r>
      <w:r w:rsidR="00D024E1" w:rsidRPr="006A0B1B">
        <w:rPr>
          <w:rFonts w:ascii="Arial" w:eastAsia="Arial" w:hAnsi="Arial" w:cs="Arial"/>
          <w:lang w:val="de-DE" w:eastAsia="en-US"/>
        </w:rPr>
        <w:t>effektive Lösung</w:t>
      </w:r>
      <w:r w:rsidR="00777EA3">
        <w:rPr>
          <w:rFonts w:ascii="Arial" w:eastAsia="Arial" w:hAnsi="Arial" w:cs="Arial"/>
          <w:lang w:val="de-DE" w:eastAsia="en-US"/>
        </w:rPr>
        <w:t xml:space="preserve"> für </w:t>
      </w:r>
      <w:r w:rsidR="00150D62">
        <w:rPr>
          <w:rFonts w:ascii="Arial" w:eastAsia="Arial" w:hAnsi="Arial" w:cs="Arial"/>
          <w:lang w:val="de-DE" w:eastAsia="en-US"/>
        </w:rPr>
        <w:t xml:space="preserve">die </w:t>
      </w:r>
      <w:r w:rsidR="00150D62" w:rsidRPr="00150D62">
        <w:rPr>
          <w:rFonts w:ascii="Arial" w:eastAsia="Arial" w:hAnsi="Arial" w:cs="Arial"/>
          <w:lang w:val="de-DE" w:eastAsia="en-US"/>
        </w:rPr>
        <w:t xml:space="preserve">einfache Überwachung und Wartung </w:t>
      </w:r>
      <w:r w:rsidR="00150D62">
        <w:rPr>
          <w:rFonts w:ascii="Arial" w:eastAsia="Arial" w:hAnsi="Arial" w:cs="Arial"/>
          <w:lang w:val="de-DE" w:eastAsia="en-US"/>
        </w:rPr>
        <w:t>von Produktionsanlagen</w:t>
      </w:r>
      <w:r w:rsidR="00F36346">
        <w:rPr>
          <w:rFonts w:ascii="Arial" w:eastAsia="Arial" w:hAnsi="Arial" w:cs="Arial"/>
          <w:lang w:val="de-DE" w:eastAsia="en-US"/>
        </w:rPr>
        <w:t>, auch</w:t>
      </w:r>
      <w:r w:rsidR="00150D62">
        <w:rPr>
          <w:rFonts w:ascii="Arial" w:eastAsia="Arial" w:hAnsi="Arial" w:cs="Arial"/>
          <w:lang w:val="de-DE" w:eastAsia="en-US"/>
        </w:rPr>
        <w:t xml:space="preserve"> </w:t>
      </w:r>
      <w:r w:rsidR="00033E13" w:rsidRPr="006A0B1B">
        <w:rPr>
          <w:rFonts w:ascii="Arial" w:eastAsia="Arial" w:hAnsi="Arial" w:cs="Arial"/>
          <w:lang w:val="de-DE" w:eastAsia="en-US"/>
        </w:rPr>
        <w:t xml:space="preserve">ohne direkte Verbindungen </w:t>
      </w:r>
      <w:r w:rsidR="00777EA3">
        <w:rPr>
          <w:rFonts w:ascii="Arial" w:eastAsia="Arial" w:hAnsi="Arial" w:cs="Arial"/>
          <w:lang w:val="de-DE" w:eastAsia="en-US"/>
        </w:rPr>
        <w:t xml:space="preserve">des </w:t>
      </w:r>
      <w:r w:rsidR="00D024E1" w:rsidRPr="006A0B1B">
        <w:rPr>
          <w:rFonts w:ascii="Arial" w:eastAsia="Arial" w:hAnsi="Arial" w:cs="Arial"/>
          <w:lang w:val="de-DE" w:eastAsia="en-US"/>
        </w:rPr>
        <w:t>Maschinen-Netzwerk</w:t>
      </w:r>
      <w:r w:rsidR="00033E13" w:rsidRPr="006A0B1B">
        <w:rPr>
          <w:rFonts w:ascii="Arial" w:eastAsia="Arial" w:hAnsi="Arial" w:cs="Arial"/>
          <w:lang w:val="de-DE" w:eastAsia="en-US"/>
        </w:rPr>
        <w:t>s</w:t>
      </w:r>
      <w:r w:rsidR="00D024E1" w:rsidRPr="006A0B1B">
        <w:rPr>
          <w:rFonts w:ascii="Arial" w:eastAsia="Arial" w:hAnsi="Arial" w:cs="Arial"/>
          <w:lang w:val="de-DE" w:eastAsia="en-US"/>
        </w:rPr>
        <w:t xml:space="preserve"> </w:t>
      </w:r>
      <w:r w:rsidR="00033E13" w:rsidRPr="006A0B1B">
        <w:rPr>
          <w:rFonts w:ascii="Arial" w:eastAsia="Arial" w:hAnsi="Arial" w:cs="Arial"/>
          <w:lang w:val="de-DE" w:eastAsia="en-US"/>
        </w:rPr>
        <w:t xml:space="preserve">mit dem </w:t>
      </w:r>
      <w:r w:rsidR="00D024E1" w:rsidRPr="006A0B1B">
        <w:rPr>
          <w:rFonts w:ascii="Arial" w:eastAsia="Arial" w:hAnsi="Arial" w:cs="Arial"/>
          <w:lang w:val="de-DE" w:eastAsia="en-US"/>
        </w:rPr>
        <w:t>Internet</w:t>
      </w:r>
      <w:r w:rsidR="00534107" w:rsidRPr="006A0B1B">
        <w:rPr>
          <w:rFonts w:ascii="Arial" w:eastAsia="Arial" w:hAnsi="Arial" w:cs="Arial"/>
          <w:lang w:val="de-DE" w:eastAsia="en-US"/>
        </w:rPr>
        <w:t>.</w:t>
      </w:r>
    </w:p>
    <w:p w14:paraId="2098C847" w14:textId="77777777" w:rsidR="00150D62" w:rsidRPr="00071DFA" w:rsidRDefault="00150D62" w:rsidP="00F60438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de-DE" w:eastAsia="en-US"/>
        </w:rPr>
      </w:pPr>
    </w:p>
    <w:p w14:paraId="252C975E" w14:textId="3AB7B58F" w:rsidR="00150D62" w:rsidRPr="00071DFA" w:rsidRDefault="00150D62" w:rsidP="00F60438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de-DE"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4413"/>
      </w:tblGrid>
      <w:tr w:rsidR="005F2529" w:rsidRPr="006A0B1B" w14:paraId="5D270FB7" w14:textId="77777777" w:rsidTr="00276B9F">
        <w:trPr>
          <w:trHeight w:val="82"/>
        </w:trPr>
        <w:tc>
          <w:tcPr>
            <w:tcW w:w="5226" w:type="dxa"/>
          </w:tcPr>
          <w:p w14:paraId="6257E5F6" w14:textId="55654860" w:rsidR="00120D78" w:rsidRPr="006A0B1B" w:rsidRDefault="005D5395" w:rsidP="00276B9F">
            <w:pPr>
              <w:pStyle w:val="Funotentex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noProof/>
                <w:color w:val="FF0000"/>
              </w:rPr>
              <w:drawing>
                <wp:inline distT="0" distB="0" distL="0" distR="0" wp14:anchorId="2A6706DB" wp14:editId="78EAC947">
                  <wp:extent cx="2880000" cy="1944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3" w:type="dxa"/>
          </w:tcPr>
          <w:p w14:paraId="501D08E5" w14:textId="28F387A3" w:rsidR="007571CE" w:rsidRPr="006A0B1B" w:rsidRDefault="00C051F2" w:rsidP="00B20FB8">
            <w:pPr>
              <w:suppressAutoHyphens/>
              <w:spacing w:line="276" w:lineRule="auto"/>
              <w:rPr>
                <w:rFonts w:ascii="Arial" w:eastAsia="Arial" w:hAnsi="Arial"/>
                <w:sz w:val="18"/>
                <w:szCs w:val="18"/>
                <w:lang w:val="de-DE" w:eastAsia="en-US"/>
              </w:rPr>
            </w:pPr>
            <w:r>
              <w:rPr>
                <w:rFonts w:ascii="Arial" w:eastAsia="Arial" w:hAnsi="Arial"/>
                <w:sz w:val="18"/>
                <w:szCs w:val="18"/>
                <w:lang w:val="de-DE" w:eastAsia="en-US"/>
              </w:rPr>
              <w:t xml:space="preserve">Während der </w:t>
            </w:r>
            <w:bookmarkStart w:id="3" w:name="_Hlk179466847"/>
            <w:r w:rsidR="005D5395" w:rsidRPr="005D5395">
              <w:rPr>
                <w:rFonts w:ascii="Arial" w:eastAsia="Arial" w:hAnsi="Arial"/>
                <w:sz w:val="18"/>
                <w:szCs w:val="18"/>
                <w:lang w:val="de-DE" w:eastAsia="en-US"/>
              </w:rPr>
              <w:t xml:space="preserve">SPS </w:t>
            </w:r>
            <w:r w:rsidR="005D5395">
              <w:rPr>
                <w:rFonts w:ascii="Arial" w:eastAsia="Arial" w:hAnsi="Arial"/>
                <w:sz w:val="18"/>
                <w:szCs w:val="18"/>
                <w:lang w:val="de-DE" w:eastAsia="en-US"/>
              </w:rPr>
              <w:t xml:space="preserve">in Nürnberg </w:t>
            </w:r>
            <w:r w:rsidR="00955B65" w:rsidRPr="006A0B1B">
              <w:rPr>
                <w:rFonts w:ascii="Arial" w:eastAsia="Arial" w:hAnsi="Arial"/>
                <w:sz w:val="18"/>
                <w:szCs w:val="18"/>
                <w:lang w:val="de-DE" w:eastAsia="en-US"/>
              </w:rPr>
              <w:t xml:space="preserve">vom </w:t>
            </w:r>
            <w:r w:rsidR="005D5395">
              <w:rPr>
                <w:rFonts w:ascii="Arial" w:eastAsia="Arial" w:hAnsi="Arial"/>
                <w:sz w:val="18"/>
                <w:szCs w:val="18"/>
                <w:lang w:val="de-DE" w:eastAsia="en-US"/>
              </w:rPr>
              <w:t>12</w:t>
            </w:r>
            <w:r w:rsidR="00955B65" w:rsidRPr="006A0B1B">
              <w:rPr>
                <w:rFonts w:ascii="Arial" w:eastAsia="Arial" w:hAnsi="Arial"/>
                <w:sz w:val="18"/>
                <w:szCs w:val="18"/>
                <w:lang w:val="de-DE" w:eastAsia="en-US"/>
              </w:rPr>
              <w:t xml:space="preserve">. bis </w:t>
            </w:r>
            <w:r w:rsidR="005D5395">
              <w:rPr>
                <w:rFonts w:ascii="Arial" w:eastAsia="Arial" w:hAnsi="Arial"/>
                <w:sz w:val="18"/>
                <w:szCs w:val="18"/>
                <w:lang w:val="de-DE" w:eastAsia="en-US"/>
              </w:rPr>
              <w:t>14</w:t>
            </w:r>
            <w:r w:rsidR="00955B65" w:rsidRPr="006A0B1B">
              <w:rPr>
                <w:rFonts w:ascii="Arial" w:eastAsia="Arial" w:hAnsi="Arial"/>
                <w:sz w:val="18"/>
                <w:szCs w:val="18"/>
                <w:lang w:val="de-DE" w:eastAsia="en-US"/>
              </w:rPr>
              <w:t xml:space="preserve">. </w:t>
            </w:r>
            <w:r w:rsidR="005D5395">
              <w:rPr>
                <w:rFonts w:ascii="Arial" w:eastAsia="Arial" w:hAnsi="Arial"/>
                <w:sz w:val="18"/>
                <w:szCs w:val="18"/>
                <w:lang w:val="de-DE" w:eastAsia="en-US"/>
              </w:rPr>
              <w:t xml:space="preserve">November </w:t>
            </w:r>
            <w:r w:rsidR="00955B65" w:rsidRPr="006A0B1B">
              <w:rPr>
                <w:rFonts w:ascii="Arial" w:eastAsia="Arial" w:hAnsi="Arial"/>
                <w:sz w:val="18"/>
                <w:szCs w:val="18"/>
                <w:lang w:val="de-DE" w:eastAsia="en-US"/>
              </w:rPr>
              <w:t>202</w:t>
            </w:r>
            <w:r w:rsidR="005D5395">
              <w:rPr>
                <w:rFonts w:ascii="Arial" w:eastAsia="Arial" w:hAnsi="Arial"/>
                <w:sz w:val="18"/>
                <w:szCs w:val="18"/>
                <w:lang w:val="de-DE" w:eastAsia="en-US"/>
              </w:rPr>
              <w:t>4</w:t>
            </w:r>
            <w:r w:rsidR="00955B65" w:rsidRPr="006A0B1B">
              <w:rPr>
                <w:rFonts w:ascii="Arial" w:eastAsia="Arial" w:hAnsi="Arial"/>
                <w:sz w:val="18"/>
                <w:szCs w:val="18"/>
                <w:lang w:val="de-DE" w:eastAsia="en-US"/>
              </w:rPr>
              <w:t xml:space="preserve"> </w:t>
            </w:r>
            <w:bookmarkEnd w:id="3"/>
            <w:r w:rsidR="00BC5908">
              <w:rPr>
                <w:rFonts w:ascii="Arial" w:eastAsia="Arial" w:hAnsi="Arial"/>
                <w:sz w:val="18"/>
                <w:szCs w:val="18"/>
                <w:lang w:val="de-DE" w:eastAsia="en-US"/>
              </w:rPr>
              <w:t>zeigt INCHSTONE</w:t>
            </w:r>
            <w:r>
              <w:rPr>
                <w:rFonts w:ascii="Arial" w:eastAsia="Arial" w:hAnsi="Arial"/>
                <w:sz w:val="18"/>
                <w:szCs w:val="18"/>
                <w:lang w:val="de-DE" w:eastAsia="en-US"/>
              </w:rPr>
              <w:t>-Geschäftsführer Thomas Enzinger</w:t>
            </w:r>
            <w:r w:rsidR="00BC5908">
              <w:rPr>
                <w:rFonts w:ascii="Arial" w:eastAsia="Arial" w:hAnsi="Arial"/>
                <w:sz w:val="18"/>
                <w:szCs w:val="18"/>
                <w:lang w:val="de-DE" w:eastAsia="en-US"/>
              </w:rPr>
              <w:t xml:space="preserve"> </w:t>
            </w:r>
            <w:r w:rsidR="00955B65" w:rsidRPr="006A0B1B">
              <w:rPr>
                <w:rFonts w:ascii="Arial" w:eastAsia="Arial" w:hAnsi="Arial"/>
                <w:sz w:val="18"/>
                <w:szCs w:val="18"/>
                <w:lang w:val="de-DE" w:eastAsia="en-US"/>
              </w:rPr>
              <w:t>a</w:t>
            </w:r>
            <w:r w:rsidR="007571CE" w:rsidRPr="006A0B1B">
              <w:rPr>
                <w:rFonts w:ascii="Arial" w:eastAsia="Arial" w:hAnsi="Arial"/>
                <w:sz w:val="18"/>
                <w:szCs w:val="18"/>
                <w:lang w:val="de-DE" w:eastAsia="en-US"/>
              </w:rPr>
              <w:t xml:space="preserve">uf </w:t>
            </w:r>
            <w:r w:rsidR="00BC5908">
              <w:rPr>
                <w:rFonts w:ascii="Arial" w:eastAsia="Arial" w:hAnsi="Arial"/>
                <w:sz w:val="18"/>
                <w:szCs w:val="18"/>
                <w:lang w:val="de-DE" w:eastAsia="en-US"/>
              </w:rPr>
              <w:t xml:space="preserve">dem Stand der </w:t>
            </w:r>
            <w:r w:rsidR="00BC5908" w:rsidRPr="00BC5908">
              <w:rPr>
                <w:rFonts w:ascii="Arial" w:eastAsia="Arial" w:hAnsi="Arial"/>
                <w:sz w:val="18"/>
                <w:szCs w:val="18"/>
                <w:lang w:val="de-DE" w:eastAsia="en-US"/>
              </w:rPr>
              <w:t>OPC Foundation in Halle 5, Stand 140</w:t>
            </w:r>
            <w:r w:rsidR="00BC5908">
              <w:rPr>
                <w:rFonts w:ascii="Arial" w:eastAsia="Arial" w:hAnsi="Arial"/>
                <w:sz w:val="18"/>
                <w:szCs w:val="18"/>
                <w:lang w:val="de-DE" w:eastAsia="en-US"/>
              </w:rPr>
              <w:t>, wie einfach die Datengewinnung über OPC UA sein kann</w:t>
            </w:r>
            <w:r w:rsidR="007571CE" w:rsidRPr="006A0B1B">
              <w:rPr>
                <w:rFonts w:ascii="Arial" w:eastAsia="Arial" w:hAnsi="Arial"/>
                <w:sz w:val="18"/>
                <w:szCs w:val="18"/>
                <w:lang w:val="de-DE" w:eastAsia="en-US"/>
              </w:rPr>
              <w:t>.</w:t>
            </w:r>
          </w:p>
          <w:p w14:paraId="563C2A13" w14:textId="5B9B20B7" w:rsidR="002362EE" w:rsidRPr="006A0B1B" w:rsidRDefault="00955B65" w:rsidP="00B20FB8">
            <w:pPr>
              <w:suppressAutoHyphens/>
              <w:spacing w:line="276" w:lineRule="auto"/>
              <w:rPr>
                <w:rFonts w:ascii="Arial" w:eastAsia="Arial" w:hAnsi="Arial" w:cs="Arial"/>
                <w:color w:val="FF0000"/>
                <w:lang w:val="de-DE" w:eastAsia="en-US"/>
              </w:rPr>
            </w:pPr>
            <w:r w:rsidRPr="006A0B1B">
              <w:rPr>
                <w:rFonts w:ascii="Arial" w:eastAsia="Arial" w:hAnsi="Arial" w:cs="Arial"/>
                <w:lang w:val="de-DE" w:eastAsia="en-US"/>
              </w:rPr>
              <w:t>Bild</w:t>
            </w:r>
            <w:r w:rsidR="002362EE" w:rsidRPr="006A0B1B">
              <w:rPr>
                <w:rFonts w:ascii="Arial" w:eastAsia="Arial" w:hAnsi="Arial" w:cs="Arial"/>
                <w:lang w:val="de-DE" w:eastAsia="en-US"/>
              </w:rPr>
              <w:t xml:space="preserve">: </w:t>
            </w:r>
            <w:r w:rsidR="00645530" w:rsidRPr="006A0B1B">
              <w:rPr>
                <w:rFonts w:ascii="Arial" w:eastAsia="Arial" w:hAnsi="Arial" w:cs="Arial"/>
                <w:lang w:val="de-DE" w:eastAsia="en-US"/>
              </w:rPr>
              <w:t>INCHSTONE</w:t>
            </w:r>
          </w:p>
        </w:tc>
      </w:tr>
      <w:tr w:rsidR="005F2529" w:rsidRPr="006A0B1B" w14:paraId="3E212CC7" w14:textId="77777777" w:rsidTr="00B842D5">
        <w:trPr>
          <w:trHeight w:val="82"/>
        </w:trPr>
        <w:tc>
          <w:tcPr>
            <w:tcW w:w="5226" w:type="dxa"/>
          </w:tcPr>
          <w:p w14:paraId="21242E53" w14:textId="77777777" w:rsidR="00B842D5" w:rsidRPr="006A0B1B" w:rsidRDefault="00B842D5" w:rsidP="001D0499">
            <w:pPr>
              <w:pStyle w:val="Funotentext"/>
              <w:rPr>
                <w:rFonts w:ascii="Verdana" w:hAnsi="Verdana"/>
                <w:noProof/>
                <w:color w:val="FF0000"/>
              </w:rPr>
            </w:pPr>
          </w:p>
        </w:tc>
        <w:tc>
          <w:tcPr>
            <w:tcW w:w="4413" w:type="dxa"/>
          </w:tcPr>
          <w:p w14:paraId="0411E8EB" w14:textId="77777777" w:rsidR="00B842D5" w:rsidRPr="006A0B1B" w:rsidRDefault="00B842D5" w:rsidP="001D0499">
            <w:pPr>
              <w:spacing w:line="276" w:lineRule="auto"/>
              <w:rPr>
                <w:rFonts w:ascii="Arial" w:eastAsia="Arial" w:hAnsi="Arial"/>
                <w:b/>
                <w:color w:val="FF0000"/>
                <w:sz w:val="18"/>
                <w:szCs w:val="18"/>
                <w:lang w:val="de-DE" w:eastAsia="en-US"/>
              </w:rPr>
            </w:pPr>
          </w:p>
        </w:tc>
      </w:tr>
    </w:tbl>
    <w:p w14:paraId="5E409318" w14:textId="77777777" w:rsidR="00ED02FB" w:rsidRPr="00071DFA" w:rsidRDefault="00ED02FB" w:rsidP="00ED7FC3">
      <w:pPr>
        <w:spacing w:line="276" w:lineRule="auto"/>
        <w:rPr>
          <w:rFonts w:ascii="Arial" w:eastAsia="Arial" w:hAnsi="Arial"/>
          <w:sz w:val="16"/>
          <w:szCs w:val="16"/>
          <w:lang w:val="de-DE" w:eastAsia="en-US"/>
        </w:rPr>
      </w:pPr>
    </w:p>
    <w:p w14:paraId="3D27DEC4" w14:textId="0E547073" w:rsidR="00F43BBD" w:rsidRPr="006A0B1B" w:rsidRDefault="00F43BBD" w:rsidP="00F43BBD">
      <w:pPr>
        <w:spacing w:line="276" w:lineRule="auto"/>
        <w:rPr>
          <w:rFonts w:ascii="Arial" w:eastAsia="Arial" w:hAnsi="Arial"/>
          <w:b/>
          <w:lang w:val="de-DE" w:eastAsia="en-US"/>
        </w:rPr>
      </w:pPr>
      <w:r w:rsidRPr="006A0B1B">
        <w:rPr>
          <w:rFonts w:ascii="Arial" w:eastAsia="Arial" w:hAnsi="Arial"/>
          <w:b/>
          <w:lang w:val="de-DE" w:eastAsia="en-US"/>
        </w:rPr>
        <w:t xml:space="preserve">Über </w:t>
      </w:r>
      <w:r w:rsidR="00E27F5C" w:rsidRPr="006A0B1B">
        <w:rPr>
          <w:rFonts w:ascii="Arial" w:eastAsia="Arial" w:hAnsi="Arial"/>
          <w:b/>
          <w:lang w:val="de-DE" w:eastAsia="en-US"/>
        </w:rPr>
        <w:t>INCHSTONE</w:t>
      </w:r>
    </w:p>
    <w:p w14:paraId="3D99D8C0" w14:textId="7D6BFF26" w:rsidR="00F43BBD" w:rsidRPr="006A0B1B" w:rsidRDefault="005728EB" w:rsidP="00067249">
      <w:pPr>
        <w:spacing w:line="276" w:lineRule="auto"/>
        <w:rPr>
          <w:rFonts w:ascii="Arial" w:eastAsia="Arial" w:hAnsi="Arial"/>
          <w:lang w:val="de-DE" w:eastAsia="en-US"/>
        </w:rPr>
      </w:pPr>
      <w:r w:rsidRPr="006A0B1B">
        <w:rPr>
          <w:rFonts w:ascii="Arial" w:eastAsia="Arial" w:hAnsi="Arial"/>
          <w:lang w:val="de-DE" w:eastAsia="en-US"/>
        </w:rPr>
        <w:t xml:space="preserve">Die </w:t>
      </w:r>
      <w:r w:rsidR="00690FCC">
        <w:rPr>
          <w:rFonts w:ascii="Arial" w:eastAsia="Arial" w:hAnsi="Arial"/>
          <w:lang w:val="de-DE" w:eastAsia="en-US"/>
        </w:rPr>
        <w:t xml:space="preserve">Firma </w:t>
      </w:r>
      <w:r w:rsidR="00E27F5C" w:rsidRPr="006A0B1B">
        <w:rPr>
          <w:rFonts w:ascii="Arial" w:eastAsia="Arial" w:hAnsi="Arial"/>
          <w:lang w:val="de-DE" w:eastAsia="en-US"/>
        </w:rPr>
        <w:t xml:space="preserve">INCHSTONE </w:t>
      </w:r>
      <w:r w:rsidRPr="006A0B1B">
        <w:rPr>
          <w:rFonts w:ascii="Arial" w:eastAsia="Arial" w:hAnsi="Arial"/>
          <w:lang w:val="de-DE" w:eastAsia="en-US"/>
        </w:rPr>
        <w:t>GmbH</w:t>
      </w:r>
      <w:r w:rsidR="00E27F5C" w:rsidRPr="006A0B1B">
        <w:rPr>
          <w:rFonts w:ascii="Arial" w:eastAsia="Arial" w:hAnsi="Arial"/>
          <w:lang w:val="de-DE" w:eastAsia="en-US"/>
        </w:rPr>
        <w:t xml:space="preserve"> ist ein </w:t>
      </w:r>
      <w:r w:rsidR="005F2529" w:rsidRPr="006A0B1B">
        <w:rPr>
          <w:rFonts w:ascii="Arial" w:eastAsia="Arial" w:hAnsi="Arial" w:cs="Arial"/>
          <w:lang w:val="de-DE" w:eastAsia="en-US"/>
        </w:rPr>
        <w:t>flexibler und kundenorientierter Softwarehersteller</w:t>
      </w:r>
      <w:r w:rsidR="00E27F5C" w:rsidRPr="006A0B1B">
        <w:rPr>
          <w:rFonts w:ascii="Arial" w:eastAsia="Arial" w:hAnsi="Arial"/>
          <w:lang w:val="de-DE" w:eastAsia="en-US"/>
        </w:rPr>
        <w:t>. Das unternehmergeführte, unabhängige österreichische Unternehmen mit Sitz in Altheim (OÖ) ist Knowhow-Träger auf dem Gebiet der Netzwerk-Konnektivität und Spezialist für IoT-optimierte Software- und Kommunikationslösungen.</w:t>
      </w:r>
    </w:p>
    <w:p w14:paraId="521D0588" w14:textId="77777777" w:rsidR="00123ECE" w:rsidRPr="00071DFA" w:rsidRDefault="00123ECE" w:rsidP="00123ECE">
      <w:pPr>
        <w:spacing w:line="276" w:lineRule="auto"/>
        <w:rPr>
          <w:rFonts w:ascii="Arial" w:eastAsia="Arial" w:hAnsi="Arial"/>
          <w:sz w:val="16"/>
          <w:szCs w:val="16"/>
          <w:lang w:val="de-DE" w:eastAsia="en-US"/>
        </w:rPr>
      </w:pPr>
    </w:p>
    <w:p w14:paraId="049A9BC3" w14:textId="2345532B" w:rsidR="00E27F5C" w:rsidRPr="006A0B1B" w:rsidRDefault="00123ECE" w:rsidP="003D57D2">
      <w:pPr>
        <w:spacing w:line="276" w:lineRule="auto"/>
        <w:rPr>
          <w:rFonts w:ascii="Arial" w:eastAsia="Arial" w:hAnsi="Arial"/>
          <w:lang w:val="de-DE" w:eastAsia="en-US"/>
        </w:rPr>
      </w:pPr>
      <w:r w:rsidRPr="006A0B1B">
        <w:rPr>
          <w:rFonts w:ascii="Arial" w:eastAsia="Arial" w:hAnsi="Arial"/>
          <w:lang w:val="de-DE" w:eastAsia="en-US"/>
        </w:rPr>
        <w:t>Weitere Informationen finden Sie unter</w:t>
      </w:r>
      <w:r w:rsidR="00E27F5C" w:rsidRPr="006A0B1B">
        <w:rPr>
          <w:rFonts w:ascii="Arial" w:eastAsia="Arial" w:hAnsi="Arial"/>
          <w:lang w:val="de-DE" w:eastAsia="en-US"/>
        </w:rPr>
        <w:t xml:space="preserve"> </w:t>
      </w:r>
      <w:hyperlink r:id="rId8" w:history="1">
        <w:r w:rsidR="00E27F5C" w:rsidRPr="006A0B1B">
          <w:rPr>
            <w:rStyle w:val="Hyperlink"/>
            <w:rFonts w:ascii="Arial" w:eastAsia="Arial" w:hAnsi="Arial"/>
            <w:lang w:val="de-DE" w:eastAsia="en-US"/>
          </w:rPr>
          <w:t>www.inchstone.com</w:t>
        </w:r>
      </w:hyperlink>
      <w:r w:rsidR="00E27F5C" w:rsidRPr="006A0B1B">
        <w:rPr>
          <w:lang w:val="de-DE"/>
        </w:rPr>
        <w:t>.</w:t>
      </w:r>
    </w:p>
    <w:sectPr w:rsidR="00E27F5C" w:rsidRPr="006A0B1B" w:rsidSect="007C702E">
      <w:headerReference w:type="default" r:id="rId9"/>
      <w:footerReference w:type="default" r:id="rId10"/>
      <w:type w:val="continuous"/>
      <w:pgSz w:w="11907" w:h="16839"/>
      <w:pgMar w:top="1843" w:right="1134" w:bottom="1984" w:left="1134" w:header="709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D7C10" w14:textId="77777777" w:rsidR="00947188" w:rsidRDefault="00947188" w:rsidP="00A523C5">
      <w:r>
        <w:separator/>
      </w:r>
    </w:p>
  </w:endnote>
  <w:endnote w:type="continuationSeparator" w:id="0">
    <w:p w14:paraId="707EC772" w14:textId="77777777" w:rsidR="00947188" w:rsidRDefault="00947188" w:rsidP="00A5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9D7A1E" w14:paraId="6AB1D45A" w14:textId="77777777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3396BB0C" w14:textId="365986FA" w:rsidR="00043DF9" w:rsidRPr="00067249" w:rsidRDefault="0057004D" w:rsidP="0057004D">
          <w:pPr>
            <w:pStyle w:val="par"/>
            <w:rPr>
              <w:sz w:val="16"/>
              <w:szCs w:val="16"/>
            </w:rPr>
          </w:pPr>
          <w:r w:rsidRPr="0057004D">
            <w:rPr>
              <w:b/>
              <w:bCs/>
              <w:color w:val="000000"/>
              <w:sz w:val="16"/>
              <w:szCs w:val="16"/>
            </w:rPr>
            <w:t>INCHSTONE GmbH</w:t>
          </w:r>
          <w:r>
            <w:rPr>
              <w:b/>
              <w:bCs/>
              <w:color w:val="000000"/>
              <w:sz w:val="16"/>
              <w:szCs w:val="16"/>
            </w:rPr>
            <w:br/>
          </w:r>
          <w:r w:rsidRPr="0057004D">
            <w:rPr>
              <w:bCs/>
              <w:color w:val="000000"/>
              <w:sz w:val="16"/>
              <w:szCs w:val="16"/>
            </w:rPr>
            <w:t>Braunauer Straße 3, A-4950 Altheim</w:t>
          </w:r>
          <w:r>
            <w:rPr>
              <w:color w:val="000000"/>
              <w:sz w:val="16"/>
              <w:szCs w:val="16"/>
            </w:rPr>
            <w:br/>
          </w:r>
          <w:r w:rsidRPr="00067249">
            <w:rPr>
              <w:color w:val="000000"/>
              <w:sz w:val="16"/>
              <w:szCs w:val="16"/>
            </w:rPr>
            <w:t xml:space="preserve">Tel.: </w:t>
          </w:r>
          <w:r w:rsidRPr="0057004D">
            <w:rPr>
              <w:color w:val="000000"/>
              <w:sz w:val="16"/>
              <w:szCs w:val="16"/>
            </w:rPr>
            <w:t>+43 (</w:t>
          </w:r>
          <w:r>
            <w:rPr>
              <w:color w:val="000000"/>
              <w:sz w:val="16"/>
              <w:szCs w:val="16"/>
            </w:rPr>
            <w:t>0)</w:t>
          </w:r>
          <w:r w:rsidRPr="0057004D">
            <w:rPr>
              <w:color w:val="000000"/>
              <w:sz w:val="16"/>
              <w:szCs w:val="16"/>
            </w:rPr>
            <w:t>664 73869880</w:t>
          </w:r>
          <w:r>
            <w:rPr>
              <w:color w:val="000000"/>
              <w:sz w:val="16"/>
              <w:szCs w:val="16"/>
            </w:rPr>
            <w:br/>
          </w:r>
          <w:hyperlink r:id="rId1" w:history="1">
            <w:r w:rsidRPr="0057004D">
              <w:rPr>
                <w:rStyle w:val="Hyperlink"/>
                <w:bCs/>
                <w:sz w:val="16"/>
                <w:szCs w:val="16"/>
              </w:rPr>
              <w:t>office@inchstone.com</w:t>
            </w:r>
          </w:hyperlink>
          <w:r w:rsidR="00067249" w:rsidRPr="00067249">
            <w:rPr>
              <w:color w:val="000000"/>
              <w:sz w:val="16"/>
              <w:szCs w:val="16"/>
            </w:rPr>
            <w:t xml:space="preserve"> | </w:t>
          </w:r>
          <w:hyperlink w:history="1">
            <w:r w:rsidRPr="00015E27">
              <w:rPr>
                <w:rStyle w:val="Hyperlink"/>
                <w:b/>
                <w:bCs/>
                <w:sz w:val="16"/>
                <w:szCs w:val="16"/>
              </w:rPr>
              <w:t>www.inchstone.com</w:t>
            </w:r>
          </w:hyperlink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389296D9" w14:textId="237E06D7" w:rsidR="009D7A1E" w:rsidRDefault="00671374" w:rsidP="00BF108A">
          <w:pPr>
            <w:pStyle w:val="par"/>
            <w:tabs>
              <w:tab w:val="left" w:pos="4110"/>
              <w:tab w:val="right" w:pos="4819"/>
            </w:tabs>
            <w:spacing w:after="0"/>
          </w:pPr>
          <w:r>
            <w:rPr>
              <w:b/>
              <w:sz w:val="14"/>
            </w:rPr>
            <w:tab/>
          </w:r>
          <w:r w:rsidR="00150D62">
            <w:rPr>
              <w:b/>
              <w:sz w:val="14"/>
            </w:rPr>
            <w:t>11</w:t>
          </w:r>
          <w:r w:rsidR="009D7A1E">
            <w:rPr>
              <w:b/>
              <w:sz w:val="14"/>
            </w:rPr>
            <w:t>.</w:t>
          </w:r>
          <w:r w:rsidR="00150D62">
            <w:rPr>
              <w:b/>
              <w:sz w:val="14"/>
            </w:rPr>
            <w:t>10</w:t>
          </w:r>
          <w:r w:rsidR="009D7A1E">
            <w:rPr>
              <w:b/>
              <w:sz w:val="14"/>
            </w:rPr>
            <w:t>.20</w:t>
          </w:r>
          <w:r w:rsidR="007361BE">
            <w:rPr>
              <w:b/>
              <w:sz w:val="14"/>
            </w:rPr>
            <w:t>2</w:t>
          </w:r>
          <w:r w:rsidR="00150D62">
            <w:rPr>
              <w:b/>
              <w:sz w:val="14"/>
            </w:rPr>
            <w:t>4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A25943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A25943">
            <w:rPr>
              <w:b/>
              <w:sz w:val="14"/>
            </w:rPr>
            <w:fldChar w:fldCharType="separate"/>
          </w:r>
          <w:r w:rsidR="00DA56E6">
            <w:rPr>
              <w:b/>
              <w:noProof/>
              <w:sz w:val="14"/>
            </w:rPr>
            <w:t>2</w:t>
          </w:r>
          <w:r w:rsidR="00A25943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DA56E6" w:rsidRPr="00DA56E6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6254" w14:textId="77777777" w:rsidR="00947188" w:rsidRDefault="00947188" w:rsidP="00A523C5">
      <w:r>
        <w:separator/>
      </w:r>
    </w:p>
  </w:footnote>
  <w:footnote w:type="continuationSeparator" w:id="0">
    <w:p w14:paraId="259F498B" w14:textId="77777777" w:rsidR="00947188" w:rsidRDefault="00947188" w:rsidP="00A5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318C" w14:textId="240A1B1E" w:rsidR="00D74911" w:rsidRPr="00D74911" w:rsidRDefault="008E5E73" w:rsidP="00D74911">
    <w:pPr>
      <w:pStyle w:val="par"/>
      <w:spacing w:after="0"/>
      <w:rPr>
        <w:b/>
        <w:color w:val="000000"/>
        <w:sz w:val="32"/>
      </w:rPr>
    </w:pPr>
    <w:r>
      <w:rPr>
        <w:b/>
        <w:noProof/>
        <w:color w:val="000000"/>
        <w:sz w:val="32"/>
      </w:rPr>
      <w:drawing>
        <wp:anchor distT="0" distB="0" distL="114300" distR="114300" simplePos="0" relativeHeight="251657215" behindDoc="0" locked="0" layoutInCell="1" allowOverlap="1" wp14:anchorId="2A27F7FB" wp14:editId="44106F80">
          <wp:simplePos x="0" y="0"/>
          <wp:positionH relativeFrom="column">
            <wp:posOffset>3518535</wp:posOffset>
          </wp:positionH>
          <wp:positionV relativeFrom="paragraph">
            <wp:posOffset>-57150</wp:posOffset>
          </wp:positionV>
          <wp:extent cx="2695575" cy="594360"/>
          <wp:effectExtent l="0" t="0" r="0" b="0"/>
          <wp:wrapSquare wrapText="bothSides"/>
          <wp:docPr id="7" name="Picture 7" descr="A picture containing text, tablewar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tableware, dish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00"/>
        <w:sz w:val="32"/>
      </w:rPr>
      <w:t>P</w:t>
    </w:r>
    <w:r w:rsidR="00D74911">
      <w:rPr>
        <w:b/>
        <w:color w:val="000000"/>
        <w:sz w:val="32"/>
      </w:rPr>
      <w:t>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 w15:restartNumberingAfterBreak="0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abstractNum w:abstractNumId="2" w15:restartNumberingAfterBreak="0">
    <w:nsid w:val="6D6766D9"/>
    <w:multiLevelType w:val="hybridMultilevel"/>
    <w:tmpl w:val="ECBCAE1C"/>
    <w:lvl w:ilvl="0" w:tplc="EE1665B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autoHyphenation/>
  <w:hyphenationZone w:val="425"/>
  <w:characterSpacingControl w:val="doNotCompress"/>
  <w:sav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C5"/>
    <w:rsid w:val="000029DE"/>
    <w:rsid w:val="000048AF"/>
    <w:rsid w:val="00004B07"/>
    <w:rsid w:val="00004F9E"/>
    <w:rsid w:val="00005BE8"/>
    <w:rsid w:val="00015D24"/>
    <w:rsid w:val="00016F68"/>
    <w:rsid w:val="00030318"/>
    <w:rsid w:val="00033E13"/>
    <w:rsid w:val="000360C3"/>
    <w:rsid w:val="0004378C"/>
    <w:rsid w:val="00043DF9"/>
    <w:rsid w:val="00045BD9"/>
    <w:rsid w:val="00051473"/>
    <w:rsid w:val="00055F9E"/>
    <w:rsid w:val="00056E6A"/>
    <w:rsid w:val="00064C50"/>
    <w:rsid w:val="00066916"/>
    <w:rsid w:val="00066FA1"/>
    <w:rsid w:val="00067249"/>
    <w:rsid w:val="00071DFA"/>
    <w:rsid w:val="00084D53"/>
    <w:rsid w:val="00087FFC"/>
    <w:rsid w:val="00094405"/>
    <w:rsid w:val="00096EF4"/>
    <w:rsid w:val="000A1F41"/>
    <w:rsid w:val="000B073E"/>
    <w:rsid w:val="000C0114"/>
    <w:rsid w:val="000C5186"/>
    <w:rsid w:val="000D2836"/>
    <w:rsid w:val="000D35B4"/>
    <w:rsid w:val="000E4643"/>
    <w:rsid w:val="001016FF"/>
    <w:rsid w:val="00105ACF"/>
    <w:rsid w:val="00112711"/>
    <w:rsid w:val="001134D6"/>
    <w:rsid w:val="00113C95"/>
    <w:rsid w:val="00113DB8"/>
    <w:rsid w:val="0011690A"/>
    <w:rsid w:val="0012078F"/>
    <w:rsid w:val="00120D78"/>
    <w:rsid w:val="00123ECE"/>
    <w:rsid w:val="00124786"/>
    <w:rsid w:val="00125BA4"/>
    <w:rsid w:val="001348DA"/>
    <w:rsid w:val="001409AC"/>
    <w:rsid w:val="00150D62"/>
    <w:rsid w:val="0015143D"/>
    <w:rsid w:val="00152E65"/>
    <w:rsid w:val="00155D3D"/>
    <w:rsid w:val="001631D7"/>
    <w:rsid w:val="00167236"/>
    <w:rsid w:val="00170F5F"/>
    <w:rsid w:val="00171977"/>
    <w:rsid w:val="00172A70"/>
    <w:rsid w:val="001744E3"/>
    <w:rsid w:val="001832A7"/>
    <w:rsid w:val="001B654E"/>
    <w:rsid w:val="001C1CD0"/>
    <w:rsid w:val="001C42A6"/>
    <w:rsid w:val="001D1E1A"/>
    <w:rsid w:val="001D3B66"/>
    <w:rsid w:val="001D60F9"/>
    <w:rsid w:val="001E02ED"/>
    <w:rsid w:val="001E550C"/>
    <w:rsid w:val="001E5D93"/>
    <w:rsid w:val="001E6CA3"/>
    <w:rsid w:val="001E7A0C"/>
    <w:rsid w:val="00200A6E"/>
    <w:rsid w:val="00200D27"/>
    <w:rsid w:val="00201122"/>
    <w:rsid w:val="00201D98"/>
    <w:rsid w:val="0020562D"/>
    <w:rsid w:val="002071AD"/>
    <w:rsid w:val="0020784C"/>
    <w:rsid w:val="00213E66"/>
    <w:rsid w:val="00224695"/>
    <w:rsid w:val="002362EE"/>
    <w:rsid w:val="002408E8"/>
    <w:rsid w:val="00242269"/>
    <w:rsid w:val="0024622D"/>
    <w:rsid w:val="00252699"/>
    <w:rsid w:val="002564A0"/>
    <w:rsid w:val="0025693E"/>
    <w:rsid w:val="00261172"/>
    <w:rsid w:val="002618A4"/>
    <w:rsid w:val="00262346"/>
    <w:rsid w:val="002644BE"/>
    <w:rsid w:val="00281D65"/>
    <w:rsid w:val="002851AD"/>
    <w:rsid w:val="00290130"/>
    <w:rsid w:val="002A1B59"/>
    <w:rsid w:val="002A5698"/>
    <w:rsid w:val="002A7463"/>
    <w:rsid w:val="002B05CC"/>
    <w:rsid w:val="002B27AB"/>
    <w:rsid w:val="002D3A46"/>
    <w:rsid w:val="002D3F3C"/>
    <w:rsid w:val="002D566D"/>
    <w:rsid w:val="002E278A"/>
    <w:rsid w:val="002E4755"/>
    <w:rsid w:val="002E7CAF"/>
    <w:rsid w:val="002F3341"/>
    <w:rsid w:val="002F6424"/>
    <w:rsid w:val="003000E0"/>
    <w:rsid w:val="00303199"/>
    <w:rsid w:val="0030449C"/>
    <w:rsid w:val="00304C68"/>
    <w:rsid w:val="00307E57"/>
    <w:rsid w:val="00311AD4"/>
    <w:rsid w:val="003169C0"/>
    <w:rsid w:val="003207B9"/>
    <w:rsid w:val="00321334"/>
    <w:rsid w:val="00323C6A"/>
    <w:rsid w:val="0033026C"/>
    <w:rsid w:val="00332D89"/>
    <w:rsid w:val="00335249"/>
    <w:rsid w:val="00342D2E"/>
    <w:rsid w:val="00372AC1"/>
    <w:rsid w:val="00376372"/>
    <w:rsid w:val="003832E0"/>
    <w:rsid w:val="00383BCB"/>
    <w:rsid w:val="00391092"/>
    <w:rsid w:val="003943BC"/>
    <w:rsid w:val="003A2FF0"/>
    <w:rsid w:val="003B2246"/>
    <w:rsid w:val="003D0177"/>
    <w:rsid w:val="003D3202"/>
    <w:rsid w:val="003D57D2"/>
    <w:rsid w:val="003D6853"/>
    <w:rsid w:val="003E013D"/>
    <w:rsid w:val="003E6CEA"/>
    <w:rsid w:val="003F03D3"/>
    <w:rsid w:val="003F7766"/>
    <w:rsid w:val="00403DCF"/>
    <w:rsid w:val="00404DC2"/>
    <w:rsid w:val="00406C12"/>
    <w:rsid w:val="004135CC"/>
    <w:rsid w:val="0041388A"/>
    <w:rsid w:val="00416030"/>
    <w:rsid w:val="00416038"/>
    <w:rsid w:val="004208C6"/>
    <w:rsid w:val="00421A19"/>
    <w:rsid w:val="00421B33"/>
    <w:rsid w:val="00440C53"/>
    <w:rsid w:val="00457C51"/>
    <w:rsid w:val="004720CE"/>
    <w:rsid w:val="00472318"/>
    <w:rsid w:val="004737A3"/>
    <w:rsid w:val="00476DBE"/>
    <w:rsid w:val="004878EE"/>
    <w:rsid w:val="00491DC0"/>
    <w:rsid w:val="004A1C3B"/>
    <w:rsid w:val="004A2C8F"/>
    <w:rsid w:val="004A57F2"/>
    <w:rsid w:val="004A6F41"/>
    <w:rsid w:val="004B146F"/>
    <w:rsid w:val="004B3392"/>
    <w:rsid w:val="004C0B34"/>
    <w:rsid w:val="004C7536"/>
    <w:rsid w:val="004C7F81"/>
    <w:rsid w:val="004D1992"/>
    <w:rsid w:val="004D2A70"/>
    <w:rsid w:val="004D6D4A"/>
    <w:rsid w:val="004D7AEC"/>
    <w:rsid w:val="004E0286"/>
    <w:rsid w:val="004E5B70"/>
    <w:rsid w:val="004F08C1"/>
    <w:rsid w:val="004F0C27"/>
    <w:rsid w:val="00503D02"/>
    <w:rsid w:val="00505915"/>
    <w:rsid w:val="00505FC3"/>
    <w:rsid w:val="00512E92"/>
    <w:rsid w:val="00521780"/>
    <w:rsid w:val="00521889"/>
    <w:rsid w:val="0052263C"/>
    <w:rsid w:val="00526590"/>
    <w:rsid w:val="00527658"/>
    <w:rsid w:val="00531FCA"/>
    <w:rsid w:val="00533EA8"/>
    <w:rsid w:val="00534107"/>
    <w:rsid w:val="00541912"/>
    <w:rsid w:val="00544D01"/>
    <w:rsid w:val="00551042"/>
    <w:rsid w:val="00555E47"/>
    <w:rsid w:val="0055621B"/>
    <w:rsid w:val="00556267"/>
    <w:rsid w:val="00561DBF"/>
    <w:rsid w:val="00565E36"/>
    <w:rsid w:val="0057004D"/>
    <w:rsid w:val="005728EB"/>
    <w:rsid w:val="00572B61"/>
    <w:rsid w:val="00583738"/>
    <w:rsid w:val="005A1FF0"/>
    <w:rsid w:val="005B510C"/>
    <w:rsid w:val="005C333E"/>
    <w:rsid w:val="005C397E"/>
    <w:rsid w:val="005D5395"/>
    <w:rsid w:val="005D5C89"/>
    <w:rsid w:val="005D7CFD"/>
    <w:rsid w:val="005E0028"/>
    <w:rsid w:val="005E316A"/>
    <w:rsid w:val="005E74A2"/>
    <w:rsid w:val="005F2529"/>
    <w:rsid w:val="005F3D1F"/>
    <w:rsid w:val="00600460"/>
    <w:rsid w:val="0060061D"/>
    <w:rsid w:val="00620B8D"/>
    <w:rsid w:val="00625507"/>
    <w:rsid w:val="00645530"/>
    <w:rsid w:val="00650A05"/>
    <w:rsid w:val="006629EC"/>
    <w:rsid w:val="006654FF"/>
    <w:rsid w:val="00671374"/>
    <w:rsid w:val="006721AA"/>
    <w:rsid w:val="00690FCC"/>
    <w:rsid w:val="00693263"/>
    <w:rsid w:val="00694A1F"/>
    <w:rsid w:val="006A0B1B"/>
    <w:rsid w:val="006B0DFB"/>
    <w:rsid w:val="006B3EB9"/>
    <w:rsid w:val="006C2055"/>
    <w:rsid w:val="006C7DB7"/>
    <w:rsid w:val="006D3ED9"/>
    <w:rsid w:val="006D53E3"/>
    <w:rsid w:val="006E19D1"/>
    <w:rsid w:val="006E21FE"/>
    <w:rsid w:val="006E48B7"/>
    <w:rsid w:val="006E4C46"/>
    <w:rsid w:val="006E676C"/>
    <w:rsid w:val="006F2F29"/>
    <w:rsid w:val="006F499E"/>
    <w:rsid w:val="00701DF2"/>
    <w:rsid w:val="00703D2F"/>
    <w:rsid w:val="00705F0B"/>
    <w:rsid w:val="00706FE5"/>
    <w:rsid w:val="007275E3"/>
    <w:rsid w:val="0073520B"/>
    <w:rsid w:val="007361BE"/>
    <w:rsid w:val="00740E93"/>
    <w:rsid w:val="0074264A"/>
    <w:rsid w:val="007530E8"/>
    <w:rsid w:val="007571CE"/>
    <w:rsid w:val="0076385E"/>
    <w:rsid w:val="00765B6C"/>
    <w:rsid w:val="00774090"/>
    <w:rsid w:val="007755AC"/>
    <w:rsid w:val="007763B5"/>
    <w:rsid w:val="007768F8"/>
    <w:rsid w:val="00777EA3"/>
    <w:rsid w:val="00783289"/>
    <w:rsid w:val="0079378B"/>
    <w:rsid w:val="007A292C"/>
    <w:rsid w:val="007A78E8"/>
    <w:rsid w:val="007B6118"/>
    <w:rsid w:val="007B6DB6"/>
    <w:rsid w:val="007C2D2E"/>
    <w:rsid w:val="007C3C56"/>
    <w:rsid w:val="007C702E"/>
    <w:rsid w:val="007C7B77"/>
    <w:rsid w:val="007D13A9"/>
    <w:rsid w:val="007D346C"/>
    <w:rsid w:val="007E089D"/>
    <w:rsid w:val="007F0C18"/>
    <w:rsid w:val="007F10D9"/>
    <w:rsid w:val="007F27DE"/>
    <w:rsid w:val="0080402F"/>
    <w:rsid w:val="00811C82"/>
    <w:rsid w:val="00825ED6"/>
    <w:rsid w:val="008278FD"/>
    <w:rsid w:val="00835A73"/>
    <w:rsid w:val="00840B7B"/>
    <w:rsid w:val="008445A0"/>
    <w:rsid w:val="00846E14"/>
    <w:rsid w:val="0085073D"/>
    <w:rsid w:val="008522E4"/>
    <w:rsid w:val="00856F3D"/>
    <w:rsid w:val="0086322C"/>
    <w:rsid w:val="008822E6"/>
    <w:rsid w:val="0088370D"/>
    <w:rsid w:val="00885F8E"/>
    <w:rsid w:val="008917C7"/>
    <w:rsid w:val="008A22F9"/>
    <w:rsid w:val="008A4E2A"/>
    <w:rsid w:val="008C0955"/>
    <w:rsid w:val="008C329F"/>
    <w:rsid w:val="008C4959"/>
    <w:rsid w:val="008C5C80"/>
    <w:rsid w:val="008D0320"/>
    <w:rsid w:val="008D1A1E"/>
    <w:rsid w:val="008D2EF0"/>
    <w:rsid w:val="008E41EB"/>
    <w:rsid w:val="008E5E73"/>
    <w:rsid w:val="008F2F65"/>
    <w:rsid w:val="009016A5"/>
    <w:rsid w:val="0091186B"/>
    <w:rsid w:val="00912DFE"/>
    <w:rsid w:val="00917FB0"/>
    <w:rsid w:val="00921189"/>
    <w:rsid w:val="00935C76"/>
    <w:rsid w:val="00937E91"/>
    <w:rsid w:val="00944702"/>
    <w:rsid w:val="00947188"/>
    <w:rsid w:val="0095006E"/>
    <w:rsid w:val="0095075D"/>
    <w:rsid w:val="00952780"/>
    <w:rsid w:val="009545C0"/>
    <w:rsid w:val="00955B65"/>
    <w:rsid w:val="00955D9F"/>
    <w:rsid w:val="00956F67"/>
    <w:rsid w:val="00960953"/>
    <w:rsid w:val="00965CC8"/>
    <w:rsid w:val="00974D21"/>
    <w:rsid w:val="00984A3F"/>
    <w:rsid w:val="00995062"/>
    <w:rsid w:val="009B0CE8"/>
    <w:rsid w:val="009B23A1"/>
    <w:rsid w:val="009B6400"/>
    <w:rsid w:val="009C394C"/>
    <w:rsid w:val="009C6186"/>
    <w:rsid w:val="009C6CC4"/>
    <w:rsid w:val="009D5C9B"/>
    <w:rsid w:val="009D7A1E"/>
    <w:rsid w:val="009D7B9E"/>
    <w:rsid w:val="009E17DA"/>
    <w:rsid w:val="009F1173"/>
    <w:rsid w:val="009F1862"/>
    <w:rsid w:val="009F61E6"/>
    <w:rsid w:val="009F665E"/>
    <w:rsid w:val="00A134B2"/>
    <w:rsid w:val="00A1499B"/>
    <w:rsid w:val="00A14B25"/>
    <w:rsid w:val="00A25943"/>
    <w:rsid w:val="00A26594"/>
    <w:rsid w:val="00A37FE6"/>
    <w:rsid w:val="00A477DD"/>
    <w:rsid w:val="00A504A2"/>
    <w:rsid w:val="00A523C5"/>
    <w:rsid w:val="00A548F4"/>
    <w:rsid w:val="00A564B5"/>
    <w:rsid w:val="00A65986"/>
    <w:rsid w:val="00A673E5"/>
    <w:rsid w:val="00A70875"/>
    <w:rsid w:val="00A72860"/>
    <w:rsid w:val="00A74E55"/>
    <w:rsid w:val="00A77238"/>
    <w:rsid w:val="00A94FFC"/>
    <w:rsid w:val="00AB4276"/>
    <w:rsid w:val="00AB733B"/>
    <w:rsid w:val="00AD1A6D"/>
    <w:rsid w:val="00AD3487"/>
    <w:rsid w:val="00AE0E9A"/>
    <w:rsid w:val="00AE1BFB"/>
    <w:rsid w:val="00AE36E0"/>
    <w:rsid w:val="00AE42FC"/>
    <w:rsid w:val="00AF230D"/>
    <w:rsid w:val="00AF4697"/>
    <w:rsid w:val="00B02EF2"/>
    <w:rsid w:val="00B055F3"/>
    <w:rsid w:val="00B11244"/>
    <w:rsid w:val="00B11B66"/>
    <w:rsid w:val="00B11C32"/>
    <w:rsid w:val="00B20E8F"/>
    <w:rsid w:val="00B20FB8"/>
    <w:rsid w:val="00B27C4D"/>
    <w:rsid w:val="00B34EDD"/>
    <w:rsid w:val="00B4562B"/>
    <w:rsid w:val="00B46350"/>
    <w:rsid w:val="00B5368C"/>
    <w:rsid w:val="00B53DC3"/>
    <w:rsid w:val="00B5475F"/>
    <w:rsid w:val="00B57931"/>
    <w:rsid w:val="00B73FA8"/>
    <w:rsid w:val="00B7460A"/>
    <w:rsid w:val="00B83BE8"/>
    <w:rsid w:val="00B842D5"/>
    <w:rsid w:val="00B8480A"/>
    <w:rsid w:val="00BA1BFA"/>
    <w:rsid w:val="00BA597A"/>
    <w:rsid w:val="00BC3CEE"/>
    <w:rsid w:val="00BC5908"/>
    <w:rsid w:val="00BD0AC1"/>
    <w:rsid w:val="00BD1D37"/>
    <w:rsid w:val="00BD43E3"/>
    <w:rsid w:val="00BD57AD"/>
    <w:rsid w:val="00BE121F"/>
    <w:rsid w:val="00BE2351"/>
    <w:rsid w:val="00BE7F60"/>
    <w:rsid w:val="00BF108A"/>
    <w:rsid w:val="00BF36BF"/>
    <w:rsid w:val="00C051F2"/>
    <w:rsid w:val="00C07B9B"/>
    <w:rsid w:val="00C07E7E"/>
    <w:rsid w:val="00C100AE"/>
    <w:rsid w:val="00C137C3"/>
    <w:rsid w:val="00C1476D"/>
    <w:rsid w:val="00C439B3"/>
    <w:rsid w:val="00C5004E"/>
    <w:rsid w:val="00C54E0C"/>
    <w:rsid w:val="00C83FB1"/>
    <w:rsid w:val="00C840DA"/>
    <w:rsid w:val="00CA052E"/>
    <w:rsid w:val="00CA1EE6"/>
    <w:rsid w:val="00CB23B7"/>
    <w:rsid w:val="00CB3337"/>
    <w:rsid w:val="00CB4353"/>
    <w:rsid w:val="00CB4C05"/>
    <w:rsid w:val="00CC214F"/>
    <w:rsid w:val="00CC479F"/>
    <w:rsid w:val="00CE194D"/>
    <w:rsid w:val="00CE4E49"/>
    <w:rsid w:val="00CF0620"/>
    <w:rsid w:val="00CF0BC2"/>
    <w:rsid w:val="00D01755"/>
    <w:rsid w:val="00D024E1"/>
    <w:rsid w:val="00D0488B"/>
    <w:rsid w:val="00D04C22"/>
    <w:rsid w:val="00D125A9"/>
    <w:rsid w:val="00D156A6"/>
    <w:rsid w:val="00D2325D"/>
    <w:rsid w:val="00D25C3B"/>
    <w:rsid w:val="00D2763F"/>
    <w:rsid w:val="00D3501B"/>
    <w:rsid w:val="00D41201"/>
    <w:rsid w:val="00D42717"/>
    <w:rsid w:val="00D51813"/>
    <w:rsid w:val="00D52C7E"/>
    <w:rsid w:val="00D55851"/>
    <w:rsid w:val="00D56DA4"/>
    <w:rsid w:val="00D74911"/>
    <w:rsid w:val="00D852E9"/>
    <w:rsid w:val="00D8558D"/>
    <w:rsid w:val="00D871A8"/>
    <w:rsid w:val="00D87E97"/>
    <w:rsid w:val="00D91587"/>
    <w:rsid w:val="00D92B76"/>
    <w:rsid w:val="00D9640F"/>
    <w:rsid w:val="00DA13EC"/>
    <w:rsid w:val="00DA1E99"/>
    <w:rsid w:val="00DA4009"/>
    <w:rsid w:val="00DA56E6"/>
    <w:rsid w:val="00DA68F8"/>
    <w:rsid w:val="00DB3DDE"/>
    <w:rsid w:val="00DB7B41"/>
    <w:rsid w:val="00DC0C36"/>
    <w:rsid w:val="00DC3DBE"/>
    <w:rsid w:val="00DD32F6"/>
    <w:rsid w:val="00DE42F8"/>
    <w:rsid w:val="00DF0A3F"/>
    <w:rsid w:val="00DF3AFD"/>
    <w:rsid w:val="00DF4D3A"/>
    <w:rsid w:val="00DF67CF"/>
    <w:rsid w:val="00E02B06"/>
    <w:rsid w:val="00E04A0A"/>
    <w:rsid w:val="00E0699F"/>
    <w:rsid w:val="00E11C63"/>
    <w:rsid w:val="00E12513"/>
    <w:rsid w:val="00E12E7B"/>
    <w:rsid w:val="00E13037"/>
    <w:rsid w:val="00E13403"/>
    <w:rsid w:val="00E15DD5"/>
    <w:rsid w:val="00E2213A"/>
    <w:rsid w:val="00E226A9"/>
    <w:rsid w:val="00E2408A"/>
    <w:rsid w:val="00E27F5C"/>
    <w:rsid w:val="00E308FC"/>
    <w:rsid w:val="00E322F6"/>
    <w:rsid w:val="00E376CC"/>
    <w:rsid w:val="00E46149"/>
    <w:rsid w:val="00E514CC"/>
    <w:rsid w:val="00E71C8B"/>
    <w:rsid w:val="00E7710D"/>
    <w:rsid w:val="00EA55FB"/>
    <w:rsid w:val="00EC7A64"/>
    <w:rsid w:val="00EC7B16"/>
    <w:rsid w:val="00ED02FB"/>
    <w:rsid w:val="00ED0FC6"/>
    <w:rsid w:val="00ED7FC3"/>
    <w:rsid w:val="00EE764C"/>
    <w:rsid w:val="00EF069D"/>
    <w:rsid w:val="00EF0E76"/>
    <w:rsid w:val="00EF2CB7"/>
    <w:rsid w:val="00F0019A"/>
    <w:rsid w:val="00F12187"/>
    <w:rsid w:val="00F20755"/>
    <w:rsid w:val="00F21AAB"/>
    <w:rsid w:val="00F27A5D"/>
    <w:rsid w:val="00F32404"/>
    <w:rsid w:val="00F33388"/>
    <w:rsid w:val="00F36346"/>
    <w:rsid w:val="00F43BBD"/>
    <w:rsid w:val="00F60438"/>
    <w:rsid w:val="00F729EE"/>
    <w:rsid w:val="00F87C66"/>
    <w:rsid w:val="00FB1BF5"/>
    <w:rsid w:val="00FB5B4B"/>
    <w:rsid w:val="00FC0798"/>
    <w:rsid w:val="00FC7E19"/>
    <w:rsid w:val="00FD3186"/>
    <w:rsid w:val="00FE04CC"/>
    <w:rsid w:val="00FE134A"/>
    <w:rsid w:val="00FE41B2"/>
    <w:rsid w:val="00FE4D69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DA03F8"/>
  <w15:docId w15:val="{9275AE64-F77D-4871-80A4-A6DDD5AF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uiPriority w:val="99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840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840DA"/>
  </w:style>
  <w:style w:type="character" w:customStyle="1" w:styleId="KommentartextZchn">
    <w:name w:val="Kommentartext Zchn"/>
    <w:basedOn w:val="Absatz-Standardschriftart"/>
    <w:link w:val="Kommentartext"/>
    <w:uiPriority w:val="99"/>
    <w:rsid w:val="00C840D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40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40DA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004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A0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chsto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inchsto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DS Automotion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3</cp:revision>
  <cp:lastPrinted>2021-06-08T08:23:00Z</cp:lastPrinted>
  <dcterms:created xsi:type="dcterms:W3CDTF">2024-10-11T06:16:00Z</dcterms:created>
  <dcterms:modified xsi:type="dcterms:W3CDTF">2024-10-11T06:21:00Z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0dec4c52b9b3012c3af2634df1469378a7fc86f5ba85e16beb8aec9fd0a69d3b</vt:lpwstr>
  </property>
</Properties>
</file>